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7931"/>
      </w:tblGrid>
      <w:tr w:rsidR="00053798" w:rsidRPr="00AD4645" w14:paraId="3EE83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7" w:type="dxa"/>
          </w:tcPr>
          <w:bookmarkStart w:id="0" w:name="_MON_1125989814"/>
          <w:bookmarkStart w:id="1" w:name="_MON_1125989821"/>
          <w:bookmarkEnd w:id="0"/>
          <w:bookmarkEnd w:id="1"/>
          <w:p w14:paraId="317D63E3" w14:textId="77777777" w:rsidR="00053798" w:rsidRPr="00AD4645" w:rsidRDefault="00053798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AD4645">
              <w:rPr>
                <w:rStyle w:val="Pogrubienie"/>
                <w:rFonts w:ascii="Arial" w:hAnsi="Arial" w:cs="Arial"/>
              </w:rPr>
              <w:object w:dxaOrig="2086" w:dyaOrig="2011" w14:anchorId="4E0747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8pt;height:100.8pt" o:ole="" fillcolor="window">
                  <v:imagedata r:id="rId5" o:title=""/>
                </v:shape>
                <o:OLEObject Type="Embed" ProgID="Word.Picture.8" ShapeID="_x0000_i1025" DrawAspect="Content" ObjectID="_1637562082" r:id="rId6"/>
              </w:object>
            </w:r>
          </w:p>
        </w:tc>
        <w:tc>
          <w:tcPr>
            <w:tcW w:w="7931" w:type="dxa"/>
          </w:tcPr>
          <w:p w14:paraId="326DB65C" w14:textId="77777777" w:rsidR="00053798" w:rsidRPr="00AD4645" w:rsidRDefault="00053798">
            <w:pPr>
              <w:pStyle w:val="Tekstpodstawowy2"/>
              <w:jc w:val="center"/>
              <w:rPr>
                <w:rStyle w:val="Pogrubienie"/>
                <w:rFonts w:ascii="Arial" w:eastAsia="Arial Unicode MS" w:hAnsi="Arial" w:cs="Arial"/>
                <w:b w:val="0"/>
                <w:bCs/>
                <w:sz w:val="22"/>
              </w:rPr>
            </w:pPr>
            <w:r w:rsidRPr="00AD4645">
              <w:rPr>
                <w:rStyle w:val="Pogrubienie"/>
                <w:rFonts w:ascii="Arial" w:hAnsi="Arial" w:cs="Arial"/>
                <w:b w:val="0"/>
                <w:bCs/>
                <w:sz w:val="22"/>
              </w:rPr>
              <w:t xml:space="preserve">KARTA INFORMACYJNA </w:t>
            </w:r>
            <w:r w:rsidRPr="00AD4645">
              <w:rPr>
                <w:rFonts w:ascii="Arial" w:hAnsi="Arial" w:cs="Arial"/>
                <w:b/>
                <w:bCs/>
                <w:sz w:val="22"/>
              </w:rPr>
              <w:br/>
            </w:r>
          </w:p>
          <w:p w14:paraId="35F9B86C" w14:textId="77777777" w:rsidR="00053798" w:rsidRPr="00AD4645" w:rsidRDefault="00053798">
            <w:pPr>
              <w:pStyle w:val="Nagwek7"/>
            </w:pPr>
            <w:r w:rsidRPr="00AD4645">
              <w:t>URZĄD  MIEJSKI W WADOWICACH</w:t>
            </w:r>
          </w:p>
          <w:p w14:paraId="4824C846" w14:textId="77777777" w:rsidR="00053798" w:rsidRPr="00AD4645" w:rsidRDefault="00053798">
            <w:pPr>
              <w:jc w:val="center"/>
              <w:rPr>
                <w:rFonts w:ascii="Arial" w:hAnsi="Arial" w:cs="Arial"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 xml:space="preserve"> Plac Jana Pawła II 23</w:t>
            </w:r>
            <w:r w:rsidRPr="00AD4645">
              <w:rPr>
                <w:rFonts w:ascii="Arial" w:hAnsi="Arial" w:cs="Arial"/>
                <w:sz w:val="20"/>
              </w:rPr>
              <w:br/>
              <w:t>tel. (033)  87 318 11, 82 341 03, fax. (033) 87 318 15</w:t>
            </w:r>
          </w:p>
          <w:p w14:paraId="4623F262" w14:textId="77777777" w:rsidR="00053798" w:rsidRPr="00AD4645" w:rsidRDefault="00053798">
            <w:pPr>
              <w:jc w:val="center"/>
              <w:rPr>
                <w:rFonts w:ascii="Arial" w:hAnsi="Arial" w:cs="Arial"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>Godziny otwarcia: poniedziałek, środa, czwartek, piątek 7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AD4645">
              <w:rPr>
                <w:rFonts w:ascii="Arial" w:hAnsi="Arial" w:cs="Arial"/>
                <w:sz w:val="20"/>
              </w:rPr>
              <w:t xml:space="preserve"> – 15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AD4645">
              <w:rPr>
                <w:rFonts w:ascii="Arial" w:hAnsi="Arial" w:cs="Arial"/>
                <w:sz w:val="20"/>
              </w:rPr>
              <w:t>, wtorek 8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AD4645">
              <w:rPr>
                <w:rFonts w:ascii="Arial" w:hAnsi="Arial" w:cs="Arial"/>
                <w:sz w:val="20"/>
              </w:rPr>
              <w:t xml:space="preserve"> - 16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14:paraId="6C1661FB" w14:textId="77777777" w:rsidR="00053798" w:rsidRPr="00AD4645" w:rsidRDefault="00053798">
            <w:pPr>
              <w:jc w:val="center"/>
              <w:rPr>
                <w:rFonts w:ascii="Arial" w:hAnsi="Arial" w:cs="Arial"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>Kasa Urzędu czynna: poniedziałek, środa, czwartek, piątek 8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AD4645">
              <w:rPr>
                <w:rFonts w:ascii="Arial" w:hAnsi="Arial" w:cs="Arial"/>
                <w:sz w:val="20"/>
              </w:rPr>
              <w:t xml:space="preserve"> – 15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AD4645">
              <w:rPr>
                <w:rFonts w:ascii="Arial" w:hAnsi="Arial" w:cs="Arial"/>
                <w:sz w:val="20"/>
              </w:rPr>
              <w:t>, wtorek 8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AD4645">
              <w:rPr>
                <w:rFonts w:ascii="Arial" w:hAnsi="Arial" w:cs="Arial"/>
                <w:sz w:val="20"/>
              </w:rPr>
              <w:t xml:space="preserve"> - 16</w:t>
            </w:r>
            <w:r w:rsidRPr="00AD4645"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14:paraId="31B9C5DB" w14:textId="77777777" w:rsidR="00053798" w:rsidRPr="00AD4645" w:rsidRDefault="00053798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hyperlink r:id="rId7" w:history="1">
              <w:r w:rsidRPr="00AD4645">
                <w:rPr>
                  <w:rStyle w:val="Hipercze"/>
                  <w:rFonts w:ascii="Arial" w:hAnsi="Arial" w:cs="Arial"/>
                  <w:sz w:val="20"/>
                  <w:lang w:val="de-DE"/>
                </w:rPr>
                <w:t>www.wadowice.pl</w:t>
              </w:r>
            </w:hyperlink>
            <w:r w:rsidRPr="00AD4645">
              <w:rPr>
                <w:rFonts w:ascii="Arial" w:hAnsi="Arial" w:cs="Arial"/>
                <w:sz w:val="20"/>
                <w:lang w:val="de-DE"/>
              </w:rPr>
              <w:t xml:space="preserve">, </w:t>
            </w:r>
            <w:proofErr w:type="spellStart"/>
            <w:r w:rsidRPr="00AD4645">
              <w:rPr>
                <w:rFonts w:ascii="Arial" w:hAnsi="Arial" w:cs="Arial"/>
                <w:sz w:val="20"/>
                <w:lang w:val="de-DE"/>
              </w:rPr>
              <w:t>e-mail</w:t>
            </w:r>
            <w:proofErr w:type="spellEnd"/>
            <w:r w:rsidRPr="00AD4645">
              <w:rPr>
                <w:rFonts w:ascii="Arial" w:hAnsi="Arial" w:cs="Arial"/>
                <w:sz w:val="20"/>
                <w:lang w:val="de-DE"/>
              </w:rPr>
              <w:t>: umwadowice@wadowice.pl</w:t>
            </w:r>
          </w:p>
        </w:tc>
      </w:tr>
    </w:tbl>
    <w:p w14:paraId="6E7EA56E" w14:textId="77777777" w:rsidR="00053798" w:rsidRPr="00AD4645" w:rsidRDefault="00053798">
      <w:pPr>
        <w:jc w:val="center"/>
        <w:rPr>
          <w:rStyle w:val="Pogrubienie"/>
          <w:rFonts w:ascii="Arial" w:hAnsi="Arial" w:cs="Arial"/>
          <w:lang w:val="de-DE"/>
        </w:rPr>
      </w:pPr>
    </w:p>
    <w:p w14:paraId="0B9D69DF" w14:textId="77777777" w:rsidR="00053798" w:rsidRPr="00AD4645" w:rsidRDefault="00053798">
      <w:pPr>
        <w:jc w:val="center"/>
        <w:rPr>
          <w:rStyle w:val="Pogrubienie"/>
          <w:rFonts w:ascii="Arial" w:hAnsi="Arial" w:cs="Arial"/>
          <w:sz w:val="20"/>
          <w:lang w:val="de-DE"/>
        </w:rPr>
      </w:pPr>
    </w:p>
    <w:p w14:paraId="30F33BB2" w14:textId="77777777" w:rsidR="00053798" w:rsidRPr="00AD4645" w:rsidRDefault="00053798">
      <w:pPr>
        <w:jc w:val="center"/>
        <w:rPr>
          <w:rStyle w:val="Pogrubienie"/>
          <w:rFonts w:ascii="Arial" w:hAnsi="Arial" w:cs="Arial"/>
          <w:sz w:val="20"/>
        </w:rPr>
      </w:pPr>
      <w:r w:rsidRPr="00AD4645">
        <w:rPr>
          <w:rStyle w:val="Pogrubienie"/>
          <w:rFonts w:ascii="Arial" w:hAnsi="Arial" w:cs="Arial"/>
          <w:sz w:val="20"/>
        </w:rPr>
        <w:t xml:space="preserve"> WYDANIE PISEMNEJ INTERPRETACJI PRAWA PODATKOWEGO W SPRAWACH INDYWIDUALNYCH</w:t>
      </w:r>
    </w:p>
    <w:p w14:paraId="7E45F187" w14:textId="77777777" w:rsidR="00053798" w:rsidRPr="00AD4645" w:rsidRDefault="00053798">
      <w:pPr>
        <w:jc w:val="center"/>
        <w:rPr>
          <w:rStyle w:val="Pogrubienie"/>
          <w:rFonts w:ascii="Arial" w:hAnsi="Arial" w:cs="Arial"/>
          <w:sz w:val="20"/>
        </w:rPr>
      </w:pPr>
    </w:p>
    <w:p w14:paraId="5C4FCE63" w14:textId="77777777" w:rsidR="00053798" w:rsidRPr="00AD4645" w:rsidRDefault="00053798">
      <w:pPr>
        <w:jc w:val="center"/>
        <w:rPr>
          <w:rStyle w:val="Pogrubienie"/>
          <w:rFonts w:ascii="Arial" w:hAnsi="Arial" w:cs="Arial"/>
          <w:sz w:val="20"/>
        </w:rPr>
      </w:pP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900"/>
      </w:tblGrid>
      <w:tr w:rsidR="00053798" w:rsidRPr="00AD4645" w14:paraId="0AA29261" w14:textId="77777777">
        <w:tblPrEx>
          <w:tblCellMar>
            <w:top w:w="0" w:type="dxa"/>
            <w:bottom w:w="0" w:type="dxa"/>
          </w:tblCellMar>
        </w:tblPrEx>
        <w:trPr>
          <w:trHeight w:val="8627"/>
        </w:trPr>
        <w:tc>
          <w:tcPr>
            <w:tcW w:w="9900" w:type="dxa"/>
          </w:tcPr>
          <w:p w14:paraId="7CADA006" w14:textId="77777777" w:rsidR="00053798" w:rsidRPr="00AD4645" w:rsidRDefault="00053798">
            <w:pPr>
              <w:pStyle w:val="Tekstpodstawowywcity3"/>
              <w:rPr>
                <w:rFonts w:cs="Arial"/>
                <w:sz w:val="20"/>
              </w:rPr>
            </w:pPr>
          </w:p>
          <w:p w14:paraId="74D27758" w14:textId="698854A5" w:rsidR="00053798" w:rsidRPr="00AD4645" w:rsidRDefault="00053798">
            <w:pPr>
              <w:rPr>
                <w:rFonts w:ascii="Arial" w:hAnsi="Arial" w:cs="Arial"/>
                <w:color w:val="000000"/>
                <w:sz w:val="20"/>
              </w:rPr>
            </w:pPr>
            <w:r w:rsidRPr="00AD4645">
              <w:rPr>
                <w:rFonts w:ascii="Arial" w:hAnsi="Arial" w:cs="Arial"/>
                <w:b/>
                <w:bCs/>
                <w:color w:val="000000"/>
                <w:sz w:val="20"/>
              </w:rPr>
              <w:t>I.  PODSTAWA PRAWNA</w:t>
            </w:r>
            <w:r w:rsidRPr="00AD4645">
              <w:rPr>
                <w:rFonts w:ascii="Arial" w:hAnsi="Arial" w:cs="Arial"/>
                <w:color w:val="000000"/>
                <w:sz w:val="20"/>
              </w:rPr>
              <w:t>: art.14j  ustawy z dnia 29 sierpnia 1997 r. – Ordynacja podatkowa (tekst jed</w:t>
            </w:r>
            <w:r w:rsidR="00EF093E" w:rsidRPr="00AD4645">
              <w:rPr>
                <w:rFonts w:ascii="Arial" w:hAnsi="Arial" w:cs="Arial"/>
                <w:color w:val="000000"/>
                <w:sz w:val="20"/>
              </w:rPr>
              <w:t>nolity</w:t>
            </w:r>
            <w:r w:rsidRPr="00AD4645">
              <w:rPr>
                <w:rFonts w:ascii="Arial" w:hAnsi="Arial" w:cs="Arial"/>
                <w:color w:val="000000"/>
                <w:sz w:val="20"/>
              </w:rPr>
              <w:t xml:space="preserve"> Dz. U. </w:t>
            </w:r>
            <w:r w:rsidR="00EF093E" w:rsidRPr="00AD4645">
              <w:rPr>
                <w:rFonts w:ascii="Arial" w:hAnsi="Arial" w:cs="Arial"/>
                <w:color w:val="000000"/>
                <w:sz w:val="20"/>
              </w:rPr>
              <w:t>z 201</w:t>
            </w:r>
            <w:r w:rsidR="00AD4645" w:rsidRPr="00AD4645">
              <w:rPr>
                <w:rFonts w:ascii="Arial" w:hAnsi="Arial" w:cs="Arial"/>
                <w:color w:val="000000"/>
                <w:sz w:val="20"/>
              </w:rPr>
              <w:t>9</w:t>
            </w:r>
            <w:r w:rsidR="00EF093E" w:rsidRPr="00AD4645">
              <w:rPr>
                <w:rFonts w:ascii="Arial" w:hAnsi="Arial" w:cs="Arial"/>
                <w:color w:val="000000"/>
                <w:sz w:val="20"/>
              </w:rPr>
              <w:t xml:space="preserve"> r., </w:t>
            </w:r>
            <w:proofErr w:type="spellStart"/>
            <w:r w:rsidR="00EF093E" w:rsidRPr="00AD4645">
              <w:rPr>
                <w:rFonts w:ascii="Arial" w:hAnsi="Arial" w:cs="Arial"/>
                <w:color w:val="000000"/>
                <w:sz w:val="20"/>
              </w:rPr>
              <w:t>poz</w:t>
            </w:r>
            <w:proofErr w:type="spellEnd"/>
            <w:r w:rsidR="00EF093E" w:rsidRPr="00AD464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D4645" w:rsidRPr="00AD4645">
              <w:rPr>
                <w:rFonts w:ascii="Arial" w:hAnsi="Arial" w:cs="Arial"/>
                <w:color w:val="000000"/>
                <w:sz w:val="20"/>
              </w:rPr>
              <w:t>900</w:t>
            </w:r>
            <w:r w:rsidR="00EF093E" w:rsidRPr="00AD464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D4645">
              <w:rPr>
                <w:rFonts w:ascii="Arial" w:hAnsi="Arial" w:cs="Arial"/>
                <w:color w:val="000000"/>
                <w:sz w:val="20"/>
              </w:rPr>
              <w:t xml:space="preserve"> z </w:t>
            </w:r>
            <w:proofErr w:type="spellStart"/>
            <w:r w:rsidRPr="00AD4645">
              <w:rPr>
                <w:rFonts w:ascii="Arial" w:hAnsi="Arial" w:cs="Arial"/>
                <w:color w:val="000000"/>
                <w:sz w:val="20"/>
              </w:rPr>
              <w:t>późn</w:t>
            </w:r>
            <w:proofErr w:type="spellEnd"/>
            <w:r w:rsidRPr="00AD4645">
              <w:rPr>
                <w:rFonts w:ascii="Arial" w:hAnsi="Arial" w:cs="Arial"/>
                <w:color w:val="000000"/>
                <w:sz w:val="20"/>
              </w:rPr>
              <w:t>. zmianami).</w:t>
            </w:r>
          </w:p>
          <w:p w14:paraId="49396F97" w14:textId="77777777" w:rsidR="00053798" w:rsidRPr="00AD4645" w:rsidRDefault="0005379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B7AE12D" w14:textId="77777777" w:rsidR="00053798" w:rsidRPr="00AD4645" w:rsidRDefault="00053798">
            <w:pPr>
              <w:pStyle w:val="Nagwek2"/>
              <w:rPr>
                <w:rFonts w:ascii="Arial" w:hAnsi="Arial" w:cs="Arial"/>
              </w:rPr>
            </w:pPr>
            <w:r w:rsidRPr="00AD4645">
              <w:rPr>
                <w:rFonts w:ascii="Arial" w:hAnsi="Arial" w:cs="Arial"/>
              </w:rPr>
              <w:t>II. MIEJSCE POBRANIA WNIOSKU</w:t>
            </w:r>
          </w:p>
          <w:p w14:paraId="741D55B5" w14:textId="77777777" w:rsidR="00053798" w:rsidRPr="00AD4645" w:rsidRDefault="00053798">
            <w:pPr>
              <w:rPr>
                <w:rFonts w:ascii="Arial" w:hAnsi="Arial" w:cs="Arial"/>
                <w:color w:val="000000"/>
                <w:sz w:val="20"/>
              </w:rPr>
            </w:pPr>
            <w:r w:rsidRPr="00AD4645">
              <w:rPr>
                <w:rFonts w:ascii="Arial" w:hAnsi="Arial" w:cs="Arial"/>
                <w:color w:val="000000"/>
                <w:sz w:val="20"/>
              </w:rPr>
              <w:t xml:space="preserve">   Biuro Obsługi Mieszkańca Urzędu Miejskiego w Wadowicach (parter) lub ze strony internetowej </w:t>
            </w:r>
            <w:hyperlink r:id="rId8" w:history="1">
              <w:r w:rsidRPr="00AD4645">
                <w:rPr>
                  <w:rStyle w:val="Hipercze"/>
                  <w:rFonts w:ascii="Arial" w:hAnsi="Arial" w:cs="Arial"/>
                  <w:sz w:val="20"/>
                </w:rPr>
                <w:t>www.wadowice.pl</w:t>
              </w:r>
            </w:hyperlink>
          </w:p>
          <w:p w14:paraId="246E0335" w14:textId="77777777" w:rsidR="00053798" w:rsidRPr="00AD4645" w:rsidRDefault="00053798">
            <w:pPr>
              <w:pStyle w:val="Nagwek2"/>
              <w:rPr>
                <w:rFonts w:ascii="Arial" w:hAnsi="Arial" w:cs="Arial"/>
                <w:b w:val="0"/>
                <w:bCs w:val="0"/>
              </w:rPr>
            </w:pPr>
          </w:p>
          <w:p w14:paraId="2B7DC4DF" w14:textId="77777777" w:rsidR="00053798" w:rsidRPr="00AD4645" w:rsidRDefault="00053798">
            <w:pPr>
              <w:pStyle w:val="Nagwek2"/>
              <w:rPr>
                <w:rFonts w:ascii="Arial" w:hAnsi="Arial" w:cs="Arial"/>
              </w:rPr>
            </w:pPr>
            <w:r w:rsidRPr="00AD4645">
              <w:rPr>
                <w:rFonts w:ascii="Arial" w:hAnsi="Arial" w:cs="Arial"/>
              </w:rPr>
              <w:t>III. MIEJSCE ZŁOŻENIA WNIOSKU</w:t>
            </w:r>
          </w:p>
          <w:p w14:paraId="12F676D5" w14:textId="77777777" w:rsidR="00053798" w:rsidRPr="00AD4645" w:rsidRDefault="00053798">
            <w:pPr>
              <w:rPr>
                <w:rFonts w:ascii="Arial" w:hAnsi="Arial" w:cs="Arial"/>
                <w:color w:val="000000"/>
                <w:sz w:val="20"/>
              </w:rPr>
            </w:pPr>
            <w:r w:rsidRPr="00AD46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AD4645">
              <w:rPr>
                <w:rFonts w:ascii="Arial" w:hAnsi="Arial" w:cs="Arial"/>
                <w:color w:val="000000"/>
                <w:sz w:val="20"/>
              </w:rPr>
              <w:t xml:space="preserve"> Biuro Obsługi Mieszkańca Urzędu Miejskiego w Wadowicach (parter)</w:t>
            </w:r>
          </w:p>
          <w:p w14:paraId="1439785D" w14:textId="77777777" w:rsidR="00053798" w:rsidRPr="00AD4645" w:rsidRDefault="00053798">
            <w:pPr>
              <w:rPr>
                <w:rFonts w:ascii="Arial" w:hAnsi="Arial" w:cs="Arial"/>
                <w:sz w:val="20"/>
              </w:rPr>
            </w:pPr>
          </w:p>
          <w:p w14:paraId="7BCB36FD" w14:textId="77777777" w:rsidR="00053798" w:rsidRPr="00AD4645" w:rsidRDefault="00053798">
            <w:pPr>
              <w:rPr>
                <w:rFonts w:ascii="Arial" w:hAnsi="Arial" w:cs="Arial"/>
                <w:b/>
                <w:sz w:val="20"/>
              </w:rPr>
            </w:pPr>
            <w:r w:rsidRPr="00AD4645">
              <w:rPr>
                <w:rFonts w:ascii="Arial" w:hAnsi="Arial" w:cs="Arial"/>
                <w:b/>
                <w:sz w:val="20"/>
              </w:rPr>
              <w:t xml:space="preserve">IV.  MIEJSCE ROZPATRZENIA SPRAWY: </w:t>
            </w:r>
          </w:p>
          <w:p w14:paraId="3E097262" w14:textId="77777777" w:rsidR="00053798" w:rsidRPr="00AD4645" w:rsidRDefault="00053798">
            <w:pPr>
              <w:pStyle w:val="Nagwek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 xml:space="preserve">     Wydział Finansowo-Budżetowy, Referat Podatkowy- parter, pok. nr 3,4, 4a telefon -  873 18 11 wew.193,293,294, 295,296</w:t>
            </w:r>
          </w:p>
          <w:p w14:paraId="0B75F7CA" w14:textId="77777777" w:rsidR="00053798" w:rsidRPr="00AD4645" w:rsidRDefault="00053798">
            <w:pPr>
              <w:rPr>
                <w:rFonts w:ascii="Arial" w:hAnsi="Arial" w:cs="Arial"/>
                <w:b/>
                <w:sz w:val="20"/>
              </w:rPr>
            </w:pPr>
          </w:p>
          <w:p w14:paraId="47AFC039" w14:textId="77777777" w:rsidR="00053798" w:rsidRPr="00AD4645" w:rsidRDefault="00053798">
            <w:pPr>
              <w:rPr>
                <w:rFonts w:ascii="Arial" w:hAnsi="Arial" w:cs="Arial"/>
                <w:sz w:val="20"/>
              </w:rPr>
            </w:pPr>
            <w:r w:rsidRPr="00AD4645">
              <w:rPr>
                <w:rFonts w:ascii="Arial" w:hAnsi="Arial" w:cs="Arial"/>
                <w:b/>
                <w:sz w:val="20"/>
              </w:rPr>
              <w:t>V.   WYMAGANE DOKUMENTY:</w:t>
            </w:r>
          </w:p>
          <w:p w14:paraId="3C6E1B41" w14:textId="77777777" w:rsidR="00053798" w:rsidRPr="00AD4645" w:rsidRDefault="00053798">
            <w:pPr>
              <w:ind w:left="500" w:hanging="500"/>
              <w:rPr>
                <w:rFonts w:ascii="Arial" w:hAnsi="Arial" w:cs="Arial"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 xml:space="preserve">       Wniosek o </w:t>
            </w:r>
            <w:r w:rsidRPr="00AD4645">
              <w:rPr>
                <w:rStyle w:val="Pogrubienie"/>
                <w:rFonts w:ascii="Arial" w:hAnsi="Arial" w:cs="Arial"/>
                <w:b w:val="0"/>
                <w:bCs/>
                <w:sz w:val="20"/>
              </w:rPr>
              <w:t>udzielenie pisemnej interpretacji przepisów prawa podatkowego</w:t>
            </w:r>
          </w:p>
          <w:p w14:paraId="67187091" w14:textId="77777777" w:rsidR="00053798" w:rsidRPr="00AD4645" w:rsidRDefault="00053798">
            <w:pPr>
              <w:rPr>
                <w:rStyle w:val="Pogrubienie"/>
                <w:rFonts w:ascii="Arial" w:hAnsi="Arial" w:cs="Arial"/>
                <w:sz w:val="20"/>
              </w:rPr>
            </w:pPr>
          </w:p>
          <w:p w14:paraId="2FA3505B" w14:textId="7D75610D" w:rsidR="00053798" w:rsidRPr="00AD4645" w:rsidRDefault="00053798" w:rsidP="00AD4645">
            <w:pPr>
              <w:pStyle w:val="Nagwek1"/>
              <w:numPr>
                <w:ilvl w:val="0"/>
                <w:numId w:val="0"/>
              </w:numPr>
              <w:ind w:left="-720"/>
              <w:jc w:val="left"/>
              <w:rPr>
                <w:rStyle w:val="Pogrubienie"/>
                <w:rFonts w:ascii="Arial" w:hAnsi="Arial" w:cs="Arial"/>
                <w:sz w:val="20"/>
              </w:rPr>
            </w:pPr>
            <w:r w:rsidRPr="00AD4645">
              <w:rPr>
                <w:rStyle w:val="Pogrubienie"/>
                <w:rFonts w:ascii="Arial" w:hAnsi="Arial" w:cs="Arial"/>
                <w:sz w:val="20"/>
              </w:rPr>
              <w:t xml:space="preserve">                VI . OPŁATY:</w:t>
            </w:r>
            <w:r w:rsidRPr="00AD4645">
              <w:rPr>
                <w:rStyle w:val="Pogrubienie"/>
                <w:rFonts w:ascii="Arial" w:hAnsi="Arial" w:cs="Arial"/>
                <w:sz w:val="20"/>
              </w:rPr>
              <w:br/>
              <w:t xml:space="preserve">              </w:t>
            </w:r>
            <w:r w:rsidR="00AD4645">
              <w:rPr>
                <w:rStyle w:val="Pogrubienie"/>
                <w:rFonts w:ascii="Arial" w:hAnsi="Arial" w:cs="Arial"/>
                <w:b w:val="0"/>
                <w:bCs/>
                <w:sz w:val="20"/>
              </w:rPr>
              <w:t>-</w:t>
            </w:r>
            <w:r w:rsidRPr="00AD4645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Pr="00AD4645">
              <w:rPr>
                <w:rStyle w:val="Pogrubienie"/>
                <w:rFonts w:ascii="Arial" w:hAnsi="Arial" w:cs="Arial"/>
                <w:b w:val="0"/>
                <w:bCs/>
                <w:sz w:val="20"/>
              </w:rPr>
              <w:t>Opłata za złożony wniosek wynosi</w:t>
            </w:r>
            <w:r w:rsidRPr="00AD4645">
              <w:rPr>
                <w:rStyle w:val="Pogrubienie"/>
                <w:rFonts w:ascii="Arial" w:hAnsi="Arial" w:cs="Arial"/>
                <w:sz w:val="20"/>
              </w:rPr>
              <w:t xml:space="preserve"> 40 zł </w:t>
            </w:r>
          </w:p>
          <w:p w14:paraId="274E7931" w14:textId="77777777" w:rsidR="00053798" w:rsidRPr="00AD4645" w:rsidRDefault="00053798" w:rsidP="00AD4645">
            <w:pPr>
              <w:rPr>
                <w:rFonts w:ascii="Arial" w:hAnsi="Arial" w:cs="Arial"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 xml:space="preserve"> - W  przypadku wystąpienia w jednym wniosku odrębnych stanów faktycznych lub zdarzeń przyszłych pobiera się opłatę od każdego przedstawionego we wniosku odrębnego stanu faktycznego lub zdarzenia przyszłego </w:t>
            </w:r>
          </w:p>
          <w:p w14:paraId="088C273E" w14:textId="77777777" w:rsidR="00053798" w:rsidRPr="00AD4645" w:rsidRDefault="00053798" w:rsidP="00AD4645">
            <w:pPr>
              <w:rPr>
                <w:rStyle w:val="Pogrubienie"/>
                <w:rFonts w:ascii="Arial" w:hAnsi="Arial" w:cs="Arial"/>
                <w:b w:val="0"/>
                <w:bCs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>Dodatkowo opata skarbowa:</w:t>
            </w:r>
            <w:r w:rsidRPr="00AD4645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Pr="00AD4645">
              <w:rPr>
                <w:rStyle w:val="Pogrubienie"/>
                <w:rFonts w:ascii="Arial" w:hAnsi="Arial" w:cs="Arial"/>
                <w:b w:val="0"/>
                <w:bCs/>
                <w:sz w:val="20"/>
              </w:rPr>
              <w:t xml:space="preserve"> – </w:t>
            </w:r>
            <w:r w:rsidRPr="00AD4645">
              <w:rPr>
                <w:rStyle w:val="Pogrubienie"/>
                <w:rFonts w:ascii="Arial" w:hAnsi="Arial" w:cs="Arial"/>
                <w:sz w:val="20"/>
              </w:rPr>
              <w:t>17 zł</w:t>
            </w:r>
            <w:r w:rsidRPr="00AD4645">
              <w:rPr>
                <w:rStyle w:val="Pogrubienie"/>
                <w:rFonts w:ascii="Arial" w:hAnsi="Arial" w:cs="Arial"/>
                <w:b w:val="0"/>
                <w:bCs/>
                <w:sz w:val="20"/>
              </w:rPr>
              <w:t xml:space="preserve">  –  w przypadku dołączenia do wniosku  dokumentu stwierdzającego udzielenie pełnomocnictwa lub prokury oraz jego odpisu, wypisu lub kopii – od każdego stosunku pełnomocnictwa (prokury)</w:t>
            </w:r>
          </w:p>
          <w:p w14:paraId="03CA3238" w14:textId="77777777" w:rsidR="00053798" w:rsidRPr="00AD4645" w:rsidRDefault="00053798" w:rsidP="00AD4645">
            <w:pPr>
              <w:rPr>
                <w:rFonts w:ascii="Arial" w:hAnsi="Arial" w:cs="Arial"/>
                <w:sz w:val="20"/>
              </w:rPr>
            </w:pPr>
            <w:r w:rsidRPr="00AD4645">
              <w:rPr>
                <w:rFonts w:ascii="Arial" w:hAnsi="Arial" w:cs="Arial"/>
                <w:sz w:val="20"/>
              </w:rPr>
              <w:t xml:space="preserve">  </w:t>
            </w:r>
          </w:p>
          <w:p w14:paraId="7EF546C3" w14:textId="77777777" w:rsidR="00053798" w:rsidRPr="00AD4645" w:rsidRDefault="00053798">
            <w:pPr>
              <w:ind w:left="360" w:firstLine="45"/>
              <w:rPr>
                <w:rStyle w:val="Pogrubienie"/>
                <w:rFonts w:ascii="Arial" w:hAnsi="Arial" w:cs="Arial"/>
                <w:sz w:val="20"/>
              </w:rPr>
            </w:pPr>
          </w:p>
          <w:p w14:paraId="22A89E6D" w14:textId="77777777" w:rsidR="00053798" w:rsidRPr="00AD4645" w:rsidRDefault="00053798">
            <w:pPr>
              <w:rPr>
                <w:rFonts w:ascii="Arial" w:hAnsi="Arial" w:cs="Arial"/>
                <w:sz w:val="20"/>
              </w:rPr>
            </w:pPr>
            <w:r w:rsidRPr="00AD4645">
              <w:rPr>
                <w:rStyle w:val="Pogrubienie"/>
                <w:rFonts w:ascii="Arial" w:hAnsi="Arial" w:cs="Arial"/>
                <w:sz w:val="20"/>
              </w:rPr>
              <w:t>VII.  SPOSÓB I TERMIN ZAŁATWIENIA SPRAWY:</w:t>
            </w:r>
            <w:r w:rsidRPr="00AD4645">
              <w:rPr>
                <w:rStyle w:val="Pogrubienie"/>
                <w:rFonts w:ascii="Arial" w:hAnsi="Arial" w:cs="Arial"/>
                <w:sz w:val="20"/>
              </w:rPr>
              <w:br/>
              <w:t xml:space="preserve">         </w:t>
            </w:r>
            <w:r w:rsidRPr="00AD4645">
              <w:rPr>
                <w:rFonts w:ascii="Arial" w:hAnsi="Arial" w:cs="Arial"/>
                <w:sz w:val="20"/>
              </w:rPr>
              <w:t>Do 60 dni.</w:t>
            </w:r>
          </w:p>
          <w:p w14:paraId="39D2918B" w14:textId="77777777" w:rsidR="00053798" w:rsidRPr="00AD4645" w:rsidRDefault="00053798">
            <w:pPr>
              <w:rPr>
                <w:rStyle w:val="Pogrubienie"/>
                <w:rFonts w:ascii="Arial" w:hAnsi="Arial" w:cs="Arial"/>
                <w:b w:val="0"/>
                <w:sz w:val="20"/>
              </w:rPr>
            </w:pPr>
          </w:p>
          <w:p w14:paraId="5E264215" w14:textId="77777777" w:rsidR="00053798" w:rsidRPr="00AD4645" w:rsidRDefault="00053798">
            <w:pPr>
              <w:pStyle w:val="Tekstpodstawowy"/>
              <w:tabs>
                <w:tab w:val="left" w:pos="0"/>
              </w:tabs>
              <w:jc w:val="left"/>
              <w:rPr>
                <w:rFonts w:cs="Arial"/>
                <w:b/>
                <w:sz w:val="20"/>
              </w:rPr>
            </w:pPr>
            <w:r w:rsidRPr="00AD4645">
              <w:rPr>
                <w:rFonts w:cs="Arial"/>
                <w:b/>
                <w:sz w:val="20"/>
              </w:rPr>
              <w:t>VIII. TRYB ODWOŁAWCZY.</w:t>
            </w:r>
          </w:p>
          <w:p w14:paraId="7CC20F7E" w14:textId="77777777" w:rsidR="00053798" w:rsidRPr="00AD4645" w:rsidRDefault="00053798">
            <w:pPr>
              <w:pStyle w:val="Tekstpodstawowy"/>
              <w:tabs>
                <w:tab w:val="left" w:pos="0"/>
              </w:tabs>
              <w:jc w:val="left"/>
              <w:rPr>
                <w:rFonts w:cs="Arial"/>
                <w:sz w:val="20"/>
              </w:rPr>
            </w:pPr>
            <w:r w:rsidRPr="00AD4645">
              <w:rPr>
                <w:rFonts w:cs="Arial"/>
                <w:sz w:val="20"/>
              </w:rPr>
              <w:t xml:space="preserve">       Na pisemną interpretację prawa podatkowego – po uprzednim wezwaniu na piśmie organu podatkowego do usunięcia naruszenia prawa w terminie 14 dni od dnia otrzymania interpretacji – można wnieść skargę do  Wojewódzkiego Sądu Administracyjnego w Krakowie za pośrednictwem organu podatkowego w terminie 30 dni od dnia otrzymania odpowiedzi organu na wezwanie do usunięcia naruszenia prawa, a jeśli organ nie udzielił odpowiedzi na wezwanie  - w terminie 60 dni od dnia wniesienia wezwania do usunięcia naruszenia prawa. </w:t>
            </w:r>
          </w:p>
          <w:p w14:paraId="3BD95C3F" w14:textId="77777777" w:rsidR="00053798" w:rsidRPr="00AD4645" w:rsidRDefault="00053798">
            <w:pPr>
              <w:pStyle w:val="Tekstpodstawowy"/>
              <w:tabs>
                <w:tab w:val="left" w:pos="0"/>
              </w:tabs>
              <w:jc w:val="left"/>
              <w:rPr>
                <w:rFonts w:cs="Arial"/>
                <w:b/>
                <w:sz w:val="20"/>
              </w:rPr>
            </w:pPr>
          </w:p>
          <w:p w14:paraId="1CB49FF3" w14:textId="77777777" w:rsidR="00053798" w:rsidRPr="00AD4645" w:rsidRDefault="00053798">
            <w:pPr>
              <w:pStyle w:val="Tekstpodstawowy"/>
              <w:tabs>
                <w:tab w:val="left" w:pos="0"/>
              </w:tabs>
              <w:jc w:val="left"/>
              <w:rPr>
                <w:rFonts w:cs="Arial"/>
                <w:b/>
                <w:sz w:val="20"/>
              </w:rPr>
            </w:pPr>
            <w:r w:rsidRPr="00AD4645">
              <w:rPr>
                <w:rFonts w:cs="Arial"/>
                <w:b/>
                <w:sz w:val="20"/>
              </w:rPr>
              <w:t>IX.  INNE INFORMACJE:</w:t>
            </w:r>
          </w:p>
          <w:p w14:paraId="5868F68E" w14:textId="77777777" w:rsidR="00053798" w:rsidRPr="00AD4645" w:rsidRDefault="00053798">
            <w:pPr>
              <w:pStyle w:val="Tekstpodstawowy"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AD4645">
              <w:rPr>
                <w:rFonts w:cs="Arial"/>
                <w:b/>
                <w:sz w:val="20"/>
              </w:rPr>
              <w:t xml:space="preserve">       </w:t>
            </w:r>
            <w:r w:rsidRPr="00AD4645">
              <w:rPr>
                <w:rFonts w:cs="Arial"/>
                <w:bCs/>
                <w:sz w:val="20"/>
              </w:rPr>
              <w:t>Brak</w:t>
            </w:r>
          </w:p>
          <w:p w14:paraId="4DC79827" w14:textId="77777777" w:rsidR="00053798" w:rsidRPr="00AD4645" w:rsidRDefault="00053798">
            <w:pPr>
              <w:rPr>
                <w:rFonts w:ascii="Arial" w:hAnsi="Arial" w:cs="Arial"/>
                <w:sz w:val="20"/>
              </w:rPr>
            </w:pPr>
          </w:p>
          <w:p w14:paraId="7D24DF97" w14:textId="77777777" w:rsidR="00053798" w:rsidRPr="00AD4645" w:rsidRDefault="00053798">
            <w:pPr>
              <w:pStyle w:val="Nagwek1"/>
              <w:tabs>
                <w:tab w:val="clear" w:pos="-67"/>
                <w:tab w:val="num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D643B8" w14:textId="77777777" w:rsidR="00053798" w:rsidRPr="00AD4645" w:rsidRDefault="00053798">
      <w:pPr>
        <w:jc w:val="center"/>
        <w:rPr>
          <w:rStyle w:val="Pogrubienie"/>
          <w:rFonts w:ascii="Arial" w:hAnsi="Arial" w:cs="Arial"/>
          <w:sz w:val="20"/>
        </w:rPr>
      </w:pPr>
    </w:p>
    <w:p w14:paraId="4BF0B153" w14:textId="77777777" w:rsidR="00053798" w:rsidRPr="00AD4645" w:rsidRDefault="00053798">
      <w:pPr>
        <w:jc w:val="center"/>
        <w:rPr>
          <w:rFonts w:ascii="Arial" w:hAnsi="Arial" w:cs="Arial"/>
        </w:rPr>
      </w:pPr>
    </w:p>
    <w:p w14:paraId="6BCFA1EE" w14:textId="77777777" w:rsidR="00053798" w:rsidRPr="00AD4645" w:rsidRDefault="00053798">
      <w:pPr>
        <w:jc w:val="center"/>
        <w:rPr>
          <w:rFonts w:ascii="Arial" w:hAnsi="Arial" w:cs="Arial"/>
        </w:rPr>
      </w:pPr>
    </w:p>
    <w:p w14:paraId="17840D11" w14:textId="77777777" w:rsidR="00053798" w:rsidRPr="00AD4645" w:rsidRDefault="00053798">
      <w:pPr>
        <w:rPr>
          <w:rFonts w:ascii="Arial" w:hAnsi="Arial" w:cs="Arial"/>
        </w:rPr>
      </w:pPr>
    </w:p>
    <w:p w14:paraId="3FF60457" w14:textId="77777777" w:rsidR="00053798" w:rsidRPr="00AD4645" w:rsidRDefault="00053798">
      <w:pPr>
        <w:rPr>
          <w:rFonts w:ascii="Arial" w:hAnsi="Arial" w:cs="Arial"/>
        </w:rPr>
      </w:pPr>
    </w:p>
    <w:p w14:paraId="5C115C2A" w14:textId="77777777" w:rsidR="00053798" w:rsidRPr="00AD4645" w:rsidRDefault="00053798">
      <w:pPr>
        <w:rPr>
          <w:rFonts w:ascii="Arial" w:hAnsi="Arial" w:cs="Arial"/>
        </w:rPr>
      </w:pPr>
    </w:p>
    <w:p w14:paraId="50E67C1C" w14:textId="612332D1" w:rsidR="00053798" w:rsidRDefault="00053798" w:rsidP="00AD4645">
      <w:pPr>
        <w:rPr>
          <w:rFonts w:ascii="Arial" w:hAnsi="Arial" w:cs="Arial"/>
        </w:rPr>
      </w:pPr>
    </w:p>
    <w:p w14:paraId="1E6159AA" w14:textId="77777777" w:rsidR="00AD4645" w:rsidRPr="00AD4645" w:rsidRDefault="00AD4645" w:rsidP="00AD4645">
      <w:pPr>
        <w:rPr>
          <w:rFonts w:ascii="Arial" w:hAnsi="Arial" w:cs="Arial"/>
        </w:rPr>
      </w:pPr>
    </w:p>
    <w:p w14:paraId="353415EA" w14:textId="77777777" w:rsidR="00053798" w:rsidRPr="00AD4645" w:rsidRDefault="00053798">
      <w:pPr>
        <w:jc w:val="center"/>
        <w:rPr>
          <w:rFonts w:ascii="Arial" w:hAnsi="Arial" w:cs="Arial"/>
        </w:rPr>
      </w:pPr>
    </w:p>
    <w:p w14:paraId="2A398062" w14:textId="77777777" w:rsidR="00053798" w:rsidRPr="00AD4645" w:rsidRDefault="00053798">
      <w:pPr>
        <w:jc w:val="center"/>
        <w:rPr>
          <w:rFonts w:ascii="Arial" w:hAnsi="Arial" w:cs="Arial"/>
        </w:rPr>
      </w:pPr>
    </w:p>
    <w:p w14:paraId="7AFF094A" w14:textId="77777777" w:rsidR="00053798" w:rsidRPr="00AD4645" w:rsidRDefault="00053798">
      <w:pPr>
        <w:rPr>
          <w:rFonts w:ascii="Arial" w:hAnsi="Arial" w:cs="Arial"/>
        </w:rPr>
      </w:pPr>
    </w:p>
    <w:p w14:paraId="251445FC" w14:textId="77777777" w:rsidR="00053798" w:rsidRPr="00AD4645" w:rsidRDefault="00053798">
      <w:pPr>
        <w:tabs>
          <w:tab w:val="left" w:pos="993"/>
        </w:tabs>
        <w:jc w:val="right"/>
        <w:rPr>
          <w:rFonts w:ascii="Arial" w:hAnsi="Arial" w:cs="Arial"/>
          <w:sz w:val="12"/>
        </w:rPr>
      </w:pPr>
      <w:r w:rsidRPr="00AD4645">
        <w:rPr>
          <w:rFonts w:ascii="Arial" w:hAnsi="Arial" w:cs="Arial"/>
          <w:sz w:val="22"/>
        </w:rPr>
        <w:lastRenderedPageBreak/>
        <w:t>Wadowice, dnia.................................................................</w:t>
      </w:r>
    </w:p>
    <w:p w14:paraId="15CD8FD1" w14:textId="77777777" w:rsidR="00053798" w:rsidRPr="00AD4645" w:rsidRDefault="00053798">
      <w:pPr>
        <w:rPr>
          <w:rFonts w:ascii="Arial" w:hAnsi="Arial" w:cs="Arial"/>
          <w:b/>
        </w:rPr>
      </w:pPr>
      <w:r w:rsidRPr="00AD4645">
        <w:rPr>
          <w:rFonts w:ascii="Arial" w:hAnsi="Arial" w:cs="Arial"/>
          <w:b/>
        </w:rPr>
        <w:t>Wnioskodawca:</w:t>
      </w:r>
    </w:p>
    <w:p w14:paraId="0A131268" w14:textId="77777777" w:rsidR="00053798" w:rsidRPr="00AD4645" w:rsidRDefault="00053798">
      <w:pPr>
        <w:tabs>
          <w:tab w:val="left" w:pos="993"/>
        </w:tabs>
        <w:spacing w:line="360" w:lineRule="auto"/>
        <w:rPr>
          <w:rFonts w:ascii="Arial" w:hAnsi="Arial" w:cs="Arial"/>
          <w:sz w:val="16"/>
        </w:rPr>
      </w:pPr>
      <w:r w:rsidRPr="00AD4645">
        <w:rPr>
          <w:rFonts w:ascii="Arial" w:hAnsi="Arial" w:cs="Arial"/>
          <w:sz w:val="22"/>
        </w:rPr>
        <w:t>Nazwisko, imię (firma</w:t>
      </w:r>
      <w:r w:rsidRPr="00AD4645">
        <w:rPr>
          <w:rFonts w:ascii="Arial" w:hAnsi="Arial" w:cs="Arial"/>
        </w:rPr>
        <w:t>) ..........................................</w:t>
      </w:r>
      <w:r w:rsidRPr="00AD4645">
        <w:rPr>
          <w:rFonts w:ascii="Arial" w:hAnsi="Arial" w:cs="Arial"/>
          <w:sz w:val="22"/>
        </w:rPr>
        <w:t xml:space="preserve"> </w:t>
      </w:r>
      <w:r w:rsidRPr="00AD4645">
        <w:rPr>
          <w:rFonts w:ascii="Arial" w:hAnsi="Arial" w:cs="Arial"/>
          <w:sz w:val="22"/>
        </w:rPr>
        <w:tab/>
      </w:r>
      <w:r w:rsidRPr="00AD4645">
        <w:rPr>
          <w:rFonts w:ascii="Arial" w:hAnsi="Arial" w:cs="Arial"/>
          <w:sz w:val="22"/>
        </w:rPr>
        <w:tab/>
      </w:r>
      <w:r w:rsidRPr="00AD4645">
        <w:rPr>
          <w:rFonts w:ascii="Arial" w:hAnsi="Arial" w:cs="Arial"/>
          <w:sz w:val="22"/>
        </w:rPr>
        <w:tab/>
      </w:r>
      <w:r w:rsidRPr="00AD4645">
        <w:rPr>
          <w:rFonts w:ascii="Arial" w:hAnsi="Arial" w:cs="Arial"/>
          <w:sz w:val="22"/>
        </w:rPr>
        <w:tab/>
      </w:r>
    </w:p>
    <w:p w14:paraId="18B5CC37" w14:textId="77777777" w:rsidR="00053798" w:rsidRPr="00AD4645" w:rsidRDefault="00053798">
      <w:pPr>
        <w:tabs>
          <w:tab w:val="left" w:pos="993"/>
        </w:tabs>
        <w:spacing w:line="360" w:lineRule="auto"/>
        <w:rPr>
          <w:rFonts w:ascii="Arial" w:hAnsi="Arial" w:cs="Arial"/>
          <w:sz w:val="12"/>
        </w:rPr>
      </w:pPr>
      <w:r w:rsidRPr="00AD4645">
        <w:rPr>
          <w:rFonts w:ascii="Arial" w:hAnsi="Arial" w:cs="Arial"/>
        </w:rPr>
        <w:t>...........................................................................</w:t>
      </w:r>
    </w:p>
    <w:p w14:paraId="116828CF" w14:textId="77777777" w:rsidR="00053798" w:rsidRPr="00AD4645" w:rsidRDefault="00053798">
      <w:pPr>
        <w:pStyle w:val="Tekstpodstawowy"/>
        <w:spacing w:line="360" w:lineRule="auto"/>
        <w:jc w:val="left"/>
        <w:rPr>
          <w:rFonts w:cs="Arial"/>
          <w:sz w:val="16"/>
        </w:rPr>
      </w:pPr>
      <w:r w:rsidRPr="00AD4645">
        <w:rPr>
          <w:rFonts w:cs="Arial"/>
          <w:sz w:val="22"/>
        </w:rPr>
        <w:t>Adres/ siedziba</w:t>
      </w:r>
      <w:r w:rsidRPr="00AD4645">
        <w:rPr>
          <w:rFonts w:cs="Arial"/>
        </w:rPr>
        <w:t xml:space="preserve"> ....................................................</w:t>
      </w:r>
    </w:p>
    <w:p w14:paraId="63F243F8" w14:textId="77777777" w:rsidR="00053798" w:rsidRPr="00AD4645" w:rsidRDefault="00053798">
      <w:pPr>
        <w:pStyle w:val="Tekstpodstawowy2"/>
        <w:spacing w:line="360" w:lineRule="auto"/>
        <w:rPr>
          <w:rFonts w:ascii="Arial" w:hAnsi="Arial" w:cs="Arial"/>
          <w:sz w:val="12"/>
        </w:rPr>
      </w:pPr>
      <w:r w:rsidRPr="00AD4645">
        <w:rPr>
          <w:rFonts w:ascii="Arial" w:hAnsi="Arial" w:cs="Arial"/>
        </w:rPr>
        <w:t>............................................................................</w:t>
      </w:r>
    </w:p>
    <w:p w14:paraId="602678D4" w14:textId="3D4D7F8E" w:rsidR="00053798" w:rsidRPr="00AD4645" w:rsidRDefault="00053798">
      <w:pPr>
        <w:rPr>
          <w:rFonts w:ascii="Arial" w:hAnsi="Arial" w:cs="Arial"/>
          <w:sz w:val="28"/>
        </w:rPr>
      </w:pPr>
      <w:r w:rsidRPr="00AD4645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Pr="00AD4645">
        <w:rPr>
          <w:rFonts w:ascii="Arial" w:hAnsi="Arial" w:cs="Arial"/>
          <w:b/>
          <w:sz w:val="28"/>
        </w:rPr>
        <w:t>Do</w:t>
      </w:r>
    </w:p>
    <w:p w14:paraId="3EF640E5" w14:textId="77777777" w:rsidR="00053798" w:rsidRPr="00AD4645" w:rsidRDefault="00053798">
      <w:pPr>
        <w:jc w:val="both"/>
        <w:rPr>
          <w:rFonts w:ascii="Arial" w:hAnsi="Arial" w:cs="Arial"/>
          <w:sz w:val="28"/>
        </w:rPr>
      </w:pPr>
      <w:r w:rsidRPr="00AD4645">
        <w:rPr>
          <w:rFonts w:ascii="Arial" w:hAnsi="Arial" w:cs="Arial"/>
        </w:rPr>
        <w:t>PESEL</w:t>
      </w:r>
      <w:r w:rsidRPr="00AD4645">
        <w:rPr>
          <w:rFonts w:ascii="Arial" w:hAnsi="Arial" w:cs="Arial"/>
          <w:sz w:val="28"/>
        </w:rPr>
        <w:t xml:space="preserve"> </w:t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t xml:space="preserve">                              </w:t>
      </w:r>
      <w:r w:rsidRPr="00AD4645">
        <w:rPr>
          <w:rFonts w:ascii="Arial" w:hAnsi="Arial" w:cs="Arial"/>
          <w:b/>
          <w:sz w:val="28"/>
        </w:rPr>
        <w:t>Burmistrza Wadowic</w:t>
      </w:r>
    </w:p>
    <w:p w14:paraId="08246FE8" w14:textId="77777777" w:rsidR="00053798" w:rsidRPr="00AD4645" w:rsidRDefault="00053798">
      <w:pPr>
        <w:pStyle w:val="Nagwek5"/>
        <w:rPr>
          <w:rFonts w:ascii="Arial" w:hAnsi="Arial" w:cs="Arial"/>
          <w:b/>
        </w:rPr>
      </w:pPr>
      <w:r w:rsidRPr="00AD4645">
        <w:rPr>
          <w:rFonts w:ascii="Arial" w:hAnsi="Arial" w:cs="Arial"/>
        </w:rPr>
        <w:t xml:space="preserve">NIP </w:t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t>-</w:t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t>-</w:t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t>-</w:t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sym w:font="Symbol" w:char="F07F"/>
      </w:r>
      <w:r w:rsidRPr="00AD4645">
        <w:rPr>
          <w:rFonts w:ascii="Arial" w:hAnsi="Arial" w:cs="Arial"/>
          <w:sz w:val="36"/>
        </w:rPr>
        <w:t xml:space="preserve">                                </w:t>
      </w:r>
    </w:p>
    <w:p w14:paraId="78E5BB2B" w14:textId="77777777" w:rsidR="00053798" w:rsidRPr="00AD4645" w:rsidRDefault="00053798">
      <w:pPr>
        <w:rPr>
          <w:rFonts w:ascii="Arial" w:hAnsi="Arial" w:cs="Arial"/>
          <w:b/>
          <w:sz w:val="28"/>
        </w:rPr>
      </w:pPr>
    </w:p>
    <w:p w14:paraId="204A610D" w14:textId="77777777" w:rsidR="00053798" w:rsidRPr="00AD4645" w:rsidRDefault="00053798">
      <w:pPr>
        <w:pStyle w:val="Nagwek3"/>
        <w:rPr>
          <w:rFonts w:ascii="Arial" w:hAnsi="Arial" w:cs="Arial"/>
          <w:sz w:val="24"/>
        </w:rPr>
      </w:pPr>
      <w:r w:rsidRPr="00AD4645">
        <w:rPr>
          <w:rFonts w:ascii="Arial" w:hAnsi="Arial" w:cs="Arial"/>
          <w:sz w:val="24"/>
        </w:rPr>
        <w:t>WNIOSEK W SPRAWIE UDZIELENIA PISEMNEJ INTERPRETACJI PRAWA PODATKOWEGO.</w:t>
      </w:r>
    </w:p>
    <w:p w14:paraId="6079F016" w14:textId="77777777" w:rsidR="00053798" w:rsidRPr="00AD4645" w:rsidRDefault="00053798">
      <w:pPr>
        <w:pStyle w:val="Tekstpodstawowy"/>
        <w:jc w:val="both"/>
        <w:rPr>
          <w:rFonts w:cs="Arial"/>
          <w:sz w:val="22"/>
        </w:rPr>
      </w:pPr>
    </w:p>
    <w:p w14:paraId="40FC56F5" w14:textId="77777777" w:rsidR="00053798" w:rsidRPr="00AD4645" w:rsidRDefault="00053798">
      <w:pPr>
        <w:pStyle w:val="Tekstpodstawowy2"/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 xml:space="preserve">            </w:t>
      </w:r>
    </w:p>
    <w:p w14:paraId="505D6679" w14:textId="52F4EB8F" w:rsidR="00053798" w:rsidRDefault="00053798" w:rsidP="00AD4645">
      <w:pPr>
        <w:pStyle w:val="Tekstpodstawowy2"/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 xml:space="preserve">Na podstawie art. 14j ustawy z dnia 29 sierpnia 1997 r. Ordynacja podatkowa / tekst </w:t>
      </w:r>
      <w:proofErr w:type="spellStart"/>
      <w:r w:rsidRPr="00AD4645">
        <w:rPr>
          <w:rFonts w:ascii="Arial" w:hAnsi="Arial" w:cs="Arial"/>
          <w:sz w:val="20"/>
        </w:rPr>
        <w:t>jed</w:t>
      </w:r>
      <w:proofErr w:type="spellEnd"/>
      <w:r w:rsidRPr="00AD4645">
        <w:rPr>
          <w:rFonts w:ascii="Arial" w:hAnsi="Arial" w:cs="Arial"/>
          <w:sz w:val="20"/>
        </w:rPr>
        <w:t>. Dz. U. z 20</w:t>
      </w:r>
      <w:r w:rsidR="00AD4645" w:rsidRPr="00AD4645">
        <w:rPr>
          <w:rFonts w:ascii="Arial" w:hAnsi="Arial" w:cs="Arial"/>
          <w:sz w:val="20"/>
        </w:rPr>
        <w:t>19</w:t>
      </w:r>
      <w:r w:rsidRPr="00AD4645">
        <w:rPr>
          <w:rFonts w:ascii="Arial" w:hAnsi="Arial" w:cs="Arial"/>
          <w:sz w:val="20"/>
        </w:rPr>
        <w:t xml:space="preserve"> r., poz. </w:t>
      </w:r>
      <w:r w:rsidR="00AD4645" w:rsidRPr="00AD4645">
        <w:rPr>
          <w:rFonts w:ascii="Arial" w:hAnsi="Arial" w:cs="Arial"/>
          <w:sz w:val="20"/>
        </w:rPr>
        <w:t xml:space="preserve">900 </w:t>
      </w:r>
      <w:r w:rsidRPr="00AD4645">
        <w:rPr>
          <w:rFonts w:ascii="Arial" w:hAnsi="Arial" w:cs="Arial"/>
          <w:sz w:val="20"/>
        </w:rPr>
        <w:t xml:space="preserve">z </w:t>
      </w:r>
      <w:proofErr w:type="spellStart"/>
      <w:r w:rsidRPr="00AD4645">
        <w:rPr>
          <w:rFonts w:ascii="Arial" w:hAnsi="Arial" w:cs="Arial"/>
          <w:sz w:val="20"/>
        </w:rPr>
        <w:t>późn</w:t>
      </w:r>
      <w:proofErr w:type="spellEnd"/>
      <w:r w:rsidRPr="00AD4645">
        <w:rPr>
          <w:rFonts w:ascii="Arial" w:hAnsi="Arial" w:cs="Arial"/>
          <w:sz w:val="20"/>
        </w:rPr>
        <w:t>. zmianami / -  w n o s z ę  o  udzielenie pisemnej interpretacji przepisów prawa podatkowego w następującej sprawie:</w:t>
      </w:r>
      <w:bookmarkStart w:id="2" w:name="_GoBack"/>
      <w:bookmarkEnd w:id="2"/>
    </w:p>
    <w:p w14:paraId="18FDBB9F" w14:textId="77777777" w:rsidR="00AD4645" w:rsidRPr="00AD4645" w:rsidRDefault="00AD4645" w:rsidP="00AD4645">
      <w:pPr>
        <w:pStyle w:val="Tekstpodstawowy2"/>
        <w:rPr>
          <w:rFonts w:ascii="Arial" w:hAnsi="Arial" w:cs="Arial"/>
          <w:sz w:val="20"/>
        </w:rPr>
      </w:pPr>
    </w:p>
    <w:p w14:paraId="2A3103CE" w14:textId="4D71FD6D" w:rsidR="00053798" w:rsidRPr="00AD4645" w:rsidRDefault="00053798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>1.Wyczerpujące przedstawienie zaistniałego stanu faktycznego albo zdarzenia przyszłego...............................................................................</w:t>
      </w:r>
      <w:r w:rsidR="00AD4645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7FC3C2CA" w14:textId="07271614" w:rsidR="00053798" w:rsidRPr="00AD4645" w:rsidRDefault="00053798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4BC5E" w14:textId="0186C0C8" w:rsidR="00053798" w:rsidRPr="00AD4645" w:rsidRDefault="00053798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 xml:space="preserve">2. Własne stanowisko w sprawie oceny prawnej stanu faktycznego albo zdarzenia przyszłego </w:t>
      </w:r>
    </w:p>
    <w:p w14:paraId="34B0192A" w14:textId="77777777" w:rsidR="00AD4645" w:rsidRDefault="00053798" w:rsidP="00AD4645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2B0F6" w14:textId="62BE59B3" w:rsidR="00053798" w:rsidRPr="00AD4645" w:rsidRDefault="00AD4645" w:rsidP="00AD4645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</w:t>
      </w:r>
      <w:r w:rsidRPr="00AD4645">
        <w:rPr>
          <w:rFonts w:ascii="Arial" w:hAnsi="Arial" w:cs="Arial"/>
          <w:sz w:val="20"/>
        </w:rPr>
        <w:t xml:space="preserve"> </w:t>
      </w:r>
      <w:r w:rsidRPr="00AD464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</w:t>
      </w:r>
      <w:r w:rsidRPr="00AD4645">
        <w:rPr>
          <w:rFonts w:ascii="Arial" w:hAnsi="Arial" w:cs="Arial"/>
          <w:sz w:val="20"/>
        </w:rPr>
        <w:t xml:space="preserve"> </w:t>
      </w:r>
      <w:r w:rsidRPr="00AD464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</w:t>
      </w:r>
      <w:r w:rsidR="00053798" w:rsidRPr="00AD464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50D65561" w14:textId="77777777" w:rsidR="00AD4645" w:rsidRDefault="00053798" w:rsidP="00AD4645">
      <w:pPr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0"/>
        </w:rPr>
        <w:t xml:space="preserve">Oświadczam, że w sprawie będącej przedmiotem niniejszego wniosku nie toczy się postępowanie podatkowe  ani kontrola podatkowa, albo postępowanie przed sądem administracyjnym oraz , że w tym zakresie sprawa nie została rozstrzygnięta, co do jej istoty w decyzji lub postanowieniu organu podatkowego lub organu kontroli skarbowej  </w:t>
      </w:r>
    </w:p>
    <w:p w14:paraId="688DF7A8" w14:textId="19F46BC0" w:rsidR="00053798" w:rsidRPr="00AD4645" w:rsidRDefault="00053798" w:rsidP="00AD4645">
      <w:pPr>
        <w:rPr>
          <w:rFonts w:ascii="Arial" w:hAnsi="Arial" w:cs="Arial"/>
          <w:sz w:val="20"/>
        </w:rPr>
      </w:pPr>
      <w:r w:rsidRPr="00AD4645">
        <w:rPr>
          <w:rFonts w:ascii="Arial" w:hAnsi="Arial" w:cs="Arial"/>
          <w:sz w:val="22"/>
        </w:rPr>
        <w:t xml:space="preserve">                           </w:t>
      </w:r>
    </w:p>
    <w:p w14:paraId="5AE26AEE" w14:textId="77777777" w:rsidR="00AD4645" w:rsidRDefault="00053798" w:rsidP="00AD4645">
      <w:pPr>
        <w:jc w:val="center"/>
        <w:rPr>
          <w:rFonts w:ascii="Arial" w:hAnsi="Arial" w:cs="Arial"/>
          <w:sz w:val="22"/>
        </w:rPr>
      </w:pPr>
      <w:r w:rsidRPr="00AD4645">
        <w:rPr>
          <w:rFonts w:ascii="Arial" w:hAnsi="Arial" w:cs="Arial"/>
          <w:sz w:val="22"/>
        </w:rPr>
        <w:t xml:space="preserve">                                                                                                               </w:t>
      </w:r>
    </w:p>
    <w:p w14:paraId="2962D1C2" w14:textId="5DC26EF2" w:rsidR="00053798" w:rsidRPr="00AD4645" w:rsidRDefault="00AD4645" w:rsidP="00AD46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 w:rsidR="00053798" w:rsidRPr="00AD4645">
        <w:rPr>
          <w:rFonts w:ascii="Arial" w:hAnsi="Arial" w:cs="Arial"/>
          <w:sz w:val="22"/>
        </w:rPr>
        <w:t>..........................................</w:t>
      </w:r>
    </w:p>
    <w:p w14:paraId="4F15BE44" w14:textId="1DAE1D02" w:rsidR="00053798" w:rsidRPr="00AD4645" w:rsidRDefault="00053798" w:rsidP="00AD4645">
      <w:pPr>
        <w:ind w:left="4956" w:firstLine="708"/>
        <w:rPr>
          <w:rFonts w:ascii="Arial" w:hAnsi="Arial" w:cs="Arial"/>
          <w:sz w:val="16"/>
          <w:szCs w:val="16"/>
        </w:rPr>
      </w:pPr>
      <w:r w:rsidRPr="00AD4645">
        <w:rPr>
          <w:rFonts w:ascii="Arial" w:hAnsi="Arial" w:cs="Arial"/>
          <w:sz w:val="16"/>
          <w:szCs w:val="16"/>
        </w:rPr>
        <w:t xml:space="preserve">                </w:t>
      </w:r>
      <w:r w:rsidR="00AD4645">
        <w:rPr>
          <w:rFonts w:ascii="Arial" w:hAnsi="Arial" w:cs="Arial"/>
          <w:sz w:val="16"/>
          <w:szCs w:val="16"/>
        </w:rPr>
        <w:t xml:space="preserve">                         </w:t>
      </w:r>
      <w:r w:rsidRPr="00AD4645">
        <w:rPr>
          <w:rFonts w:ascii="Arial" w:hAnsi="Arial" w:cs="Arial"/>
          <w:sz w:val="16"/>
          <w:szCs w:val="16"/>
        </w:rPr>
        <w:t xml:space="preserve">   podpis Wnioskodawcy</w:t>
      </w:r>
    </w:p>
    <w:sectPr w:rsidR="00053798" w:rsidRPr="00AD4645">
      <w:pgSz w:w="11906" w:h="16838"/>
      <w:pgMar w:top="567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30F7"/>
    <w:multiLevelType w:val="singleLevel"/>
    <w:tmpl w:val="50984FF8"/>
    <w:lvl w:ilvl="0">
      <w:start w:val="2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3C414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3E"/>
    <w:rsid w:val="00053798"/>
    <w:rsid w:val="0072700E"/>
    <w:rsid w:val="00AD4645"/>
    <w:rsid w:val="00D4268E"/>
    <w:rsid w:val="00E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6A9C9F"/>
  <w15:chartTrackingRefBased/>
  <w15:docId w15:val="{B5349B30-C11C-469C-B93C-5736E0DF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num" w:pos="-67"/>
      </w:tabs>
      <w:ind w:left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 Narrow" w:hAnsi="Arial Narrow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Pogrubienie">
    <w:name w:val="Strong"/>
    <w:basedOn w:val="Domylnaczcionkaakapitu"/>
    <w:qFormat/>
    <w:rPr>
      <w:b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szCs w:val="20"/>
    </w:rPr>
  </w:style>
  <w:style w:type="paragraph" w:styleId="Tekstpodstawowywcity3">
    <w:name w:val="Body Text Indent 3"/>
    <w:basedOn w:val="Normalny"/>
    <w:semiHidden/>
    <w:pPr>
      <w:ind w:left="709" w:hanging="1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8377</CharactersWithSpaces>
  <SharedDoc>false</SharedDoc>
  <HLinks>
    <vt:vector size="12" baseType="variant"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</dc:creator>
  <cp:keywords/>
  <cp:lastModifiedBy>Marcin Adamczyk</cp:lastModifiedBy>
  <cp:revision>2</cp:revision>
  <cp:lastPrinted>2006-12-29T11:13:00Z</cp:lastPrinted>
  <dcterms:created xsi:type="dcterms:W3CDTF">2019-12-11T08:35:00Z</dcterms:created>
  <dcterms:modified xsi:type="dcterms:W3CDTF">2019-12-11T08:35:00Z</dcterms:modified>
</cp:coreProperties>
</file>