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06"/>
        <w:tblW w:w="9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7865"/>
      </w:tblGrid>
      <w:tr w:rsidR="0036564B" w:rsidTr="00E14D34">
        <w:trPr>
          <w:trHeight w:val="15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564B" w:rsidRDefault="0036564B" w:rsidP="00E14D34">
            <w:pPr>
              <w:spacing w:line="276" w:lineRule="auto"/>
              <w:jc w:val="center"/>
              <w:rPr>
                <w:rStyle w:val="Pogrubienie"/>
                <w:rFonts w:ascii="Arial Narrow" w:hAnsi="Arial Narrow"/>
                <w:lang w:eastAsia="en-US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br w:type="page"/>
            </w:r>
            <w:r>
              <w:br w:type="page"/>
            </w:r>
            <w:r>
              <w:rPr>
                <w:b/>
                <w:lang w:eastAsia="en-US"/>
              </w:rPr>
              <w:object w:dxaOrig="142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9.5pt" o:ole="" o:bordertopcolor="this" o:borderrightcolor="this" fillcolor="window">
                  <v:imagedata r:id="rId5" o:title=""/>
                  <w10:bordertop type="single" width="4"/>
                  <w10:borderright type="single" width="4"/>
                </v:shape>
                <o:OLEObject Type="Embed" ProgID="Word.Picture.8" ShapeID="_x0000_i1025" DrawAspect="Content" ObjectID="_1739878177" r:id="rId6"/>
              </w:objec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B" w:rsidRPr="00743215" w:rsidRDefault="0036564B" w:rsidP="00E14D34">
            <w:pPr>
              <w:pStyle w:val="Tekstpodstawowy2"/>
              <w:spacing w:line="240" w:lineRule="auto"/>
              <w:jc w:val="center"/>
              <w:rPr>
                <w:sz w:val="20"/>
                <w:szCs w:val="20"/>
              </w:rPr>
            </w:pPr>
            <w:r w:rsidRPr="00743215">
              <w:rPr>
                <w:rStyle w:val="Pogrubienie"/>
                <w:sz w:val="20"/>
                <w:szCs w:val="20"/>
                <w:lang w:eastAsia="en-US"/>
              </w:rPr>
              <w:t>KARTA INFORMACYJNA</w:t>
            </w:r>
            <w:r w:rsidRPr="00743215">
              <w:rPr>
                <w:sz w:val="20"/>
                <w:szCs w:val="20"/>
                <w:lang w:eastAsia="en-US"/>
              </w:rPr>
              <w:br/>
              <w:t>URZĄD  MIEJSKI W WADOWICACH</w:t>
            </w:r>
          </w:p>
          <w:p w:rsidR="0036564B" w:rsidRPr="00743215" w:rsidRDefault="0036564B" w:rsidP="00E14D34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Plac Jana Pawła II 23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br/>
              <w:t>tel. (033)  87 318 11, 82 341 03, fax. (033) 87 318 15</w:t>
            </w:r>
          </w:p>
          <w:p w:rsidR="0036564B" w:rsidRPr="00743215" w:rsidRDefault="0036564B" w:rsidP="00E14D34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>Godziny otwarcia: poniedziałek, środa, czwartek, piątek 7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– 15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>, wtorek 8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- 16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36564B" w:rsidRPr="00743215" w:rsidRDefault="0036564B" w:rsidP="00E14D34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>Kasa Urzędu czynna: poniedziałek, środa, czwartek, piątek 7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30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– 15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>, wtorek 8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- 16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36564B" w:rsidRDefault="00BE173F" w:rsidP="00E14D34">
            <w:pPr>
              <w:spacing w:line="276" w:lineRule="auto"/>
              <w:jc w:val="center"/>
              <w:rPr>
                <w:rFonts w:ascii="Arial Narrow" w:hAnsi="Arial Narrow"/>
                <w:lang w:val="de-DE" w:eastAsia="en-US"/>
              </w:rPr>
            </w:pPr>
            <w:hyperlink r:id="rId7" w:history="1">
              <w:r w:rsidR="0036564B" w:rsidRPr="00743215">
                <w:rPr>
                  <w:rStyle w:val="Hipercze"/>
                  <w:sz w:val="20"/>
                  <w:szCs w:val="20"/>
                  <w:lang w:val="de-DE" w:eastAsia="en-US"/>
                </w:rPr>
                <w:t>www.wadowice.pl</w:t>
              </w:r>
            </w:hyperlink>
            <w:r w:rsidR="0036564B" w:rsidRPr="00743215">
              <w:rPr>
                <w:rFonts w:ascii="Arial" w:hAnsi="Arial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="0036564B" w:rsidRPr="00743215">
              <w:rPr>
                <w:rFonts w:ascii="Arial" w:hAnsi="Arial"/>
                <w:sz w:val="20"/>
                <w:szCs w:val="20"/>
                <w:lang w:val="de-DE" w:eastAsia="en-US"/>
              </w:rPr>
              <w:t>e-mail</w:t>
            </w:r>
            <w:proofErr w:type="spellEnd"/>
            <w:r w:rsidR="0036564B" w:rsidRPr="00743215">
              <w:rPr>
                <w:rFonts w:ascii="Arial" w:hAnsi="Arial"/>
                <w:sz w:val="20"/>
                <w:szCs w:val="20"/>
                <w:lang w:val="de-DE" w:eastAsia="en-US"/>
              </w:rPr>
              <w:t>: umwadowice@wadowice.pl</w:t>
            </w:r>
          </w:p>
        </w:tc>
      </w:tr>
    </w:tbl>
    <w:p w:rsidR="0036564B" w:rsidRDefault="0036564B" w:rsidP="0036564B">
      <w:pPr>
        <w:pStyle w:val="Nagwek1"/>
        <w:rPr>
          <w:sz w:val="12"/>
          <w:lang w:val="de-DE"/>
        </w:rPr>
      </w:pPr>
    </w:p>
    <w:p w:rsidR="0036564B" w:rsidRPr="00743215" w:rsidRDefault="00E14D34" w:rsidP="00E14D34">
      <w:pPr>
        <w:pStyle w:val="Nagwek1"/>
        <w:ind w:left="284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</w:t>
      </w:r>
      <w:r w:rsidR="0036564B" w:rsidRPr="00743215">
        <w:rPr>
          <w:i w:val="0"/>
          <w:iCs w:val="0"/>
          <w:sz w:val="24"/>
        </w:rPr>
        <w:t xml:space="preserve">JEDNORAZOWE ZEZWOLENIE NA SPRZEDAŻ NAPOJÓW ALKOHOLOWYCH </w:t>
      </w:r>
      <w:r>
        <w:rPr>
          <w:i w:val="0"/>
          <w:iCs w:val="0"/>
          <w:sz w:val="24"/>
        </w:rPr>
        <w:br/>
      </w:r>
      <w:r w:rsidR="0036564B" w:rsidRPr="00743215">
        <w:rPr>
          <w:i w:val="0"/>
          <w:iCs w:val="0"/>
          <w:sz w:val="24"/>
        </w:rPr>
        <w:t>NA TERENIE GMINY WADOWICE</w:t>
      </w:r>
    </w:p>
    <w:p w:rsidR="0036564B" w:rsidRDefault="0036564B" w:rsidP="0036564B">
      <w:pPr>
        <w:rPr>
          <w:sz w:val="12"/>
        </w:rPr>
      </w:pPr>
    </w:p>
    <w:tbl>
      <w:tblPr>
        <w:tblW w:w="9214" w:type="dxa"/>
        <w:tblInd w:w="618" w:type="dxa"/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9214"/>
      </w:tblGrid>
      <w:tr w:rsidR="0036564B" w:rsidTr="00E14D34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/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instrText>PRIVATE</w:instrText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PODSTAWA PRAWNA:  </w:t>
            </w:r>
          </w:p>
          <w:p w:rsidR="00707862" w:rsidRDefault="0036564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art. 18</w:t>
            </w:r>
            <w:r w:rsidRPr="00743215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ust. 1,2 i 3  ustawy z 26 października 1982 r. o wychowaniu w trzeźwości i przeciwdziałaniu alkoholizmowi </w:t>
            </w:r>
            <w:r w:rsid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br/>
            </w:r>
            <w:r w:rsidR="00202E0A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="00202E0A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tj.Dz.U</w:t>
            </w:r>
            <w:proofErr w:type="spellEnd"/>
            <w:r w:rsidR="00202E0A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. z 2023 r., poz. 165</w:t>
            </w: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z </w:t>
            </w:r>
            <w:proofErr w:type="spellStart"/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późn</w:t>
            </w:r>
            <w:proofErr w:type="spellEnd"/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. zm.)</w:t>
            </w:r>
          </w:p>
          <w:p w:rsidR="00707862" w:rsidRPr="00743215" w:rsidRDefault="00707862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  art. 8a ust.1,2,3,4 ustawy z dnia 20 marca 2009r. o bezpieczeństwie im</w:t>
            </w:r>
            <w:r w:rsidR="00202E0A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prez masowych ( tj. Dz.U. z 2022r., </w:t>
            </w:r>
            <w:r w:rsidR="00202E0A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br/>
              <w:t xml:space="preserve"> poz. 1466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z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zm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)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II. MIEJSCE POBRANIA WNIOSKU: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   Biuro Obsługi Mieszkańca Urzędu Miejskiego w Wadowicach(parter) lub ze strony internetowej </w:t>
            </w:r>
            <w:hyperlink r:id="rId8" w:history="1">
              <w:r w:rsidRPr="00743215">
                <w:rPr>
                  <w:rStyle w:val="Hipercze"/>
                  <w:rFonts w:ascii="Arial Narrow" w:hAnsi="Arial Narrow"/>
                  <w:sz w:val="20"/>
                  <w:szCs w:val="20"/>
                  <w:lang w:eastAsia="en-US"/>
                </w:rPr>
                <w:t>www.wadowice.pl</w:t>
              </w:r>
            </w:hyperlink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III. MIEJSCE ZŁOŻENIA WNIOSKU: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   Biuro Obsługi Mieszkańca Urzędu Miejskiego w Wadowicach (parter)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IV.  MIEJSCE ROZPATRZENIA SPRAWY:</w:t>
            </w:r>
          </w:p>
          <w:p w:rsidR="0036564B" w:rsidRPr="00743215" w:rsidRDefault="00256739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Wydział O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rganizacyjny i Spraw Społecznych, Referat Spraw Obywatelskich </w:t>
            </w:r>
            <w:r w:rsidR="001D5C6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- parter, pok. nr 10, telefon 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>873 18 11</w:t>
            </w:r>
            <w:r w:rsidR="001D5C64">
              <w:rPr>
                <w:rFonts w:ascii="Arial Narrow" w:hAnsi="Arial Narrow"/>
                <w:sz w:val="20"/>
                <w:szCs w:val="20"/>
                <w:lang w:eastAsia="en-US"/>
              </w:rPr>
              <w:br/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wew. 223, 268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V.  WYMAGANE DOKUMENTY: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36564B" w:rsidP="00E26E68">
            <w:pPr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Wniosek o wydanie jednorazowego zezwolenia na sprzedaż napojów alkoholowych na terenie Gminy Wadowice</w:t>
            </w:r>
          </w:p>
          <w:p w:rsidR="0036564B" w:rsidRPr="00743215" w:rsidRDefault="0036564B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2.       Załączniki: </w:t>
            </w:r>
          </w:p>
          <w:p w:rsidR="0036564B" w:rsidRPr="00743215" w:rsidRDefault="0036564B" w:rsidP="00E26E68">
            <w:pPr>
              <w:numPr>
                <w:ilvl w:val="0"/>
                <w:numId w:val="2"/>
              </w:numPr>
              <w:spacing w:line="276" w:lineRule="auto"/>
              <w:ind w:left="924" w:hanging="357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Pisemna zgoda organizatora imprezy na sprzedaż napojów alkoholowych w trakcie imprezy,</w:t>
            </w:r>
          </w:p>
          <w:p w:rsidR="00E153E1" w:rsidRPr="00743215" w:rsidRDefault="00E153E1" w:rsidP="00E153E1">
            <w:pPr>
              <w:numPr>
                <w:ilvl w:val="0"/>
                <w:numId w:val="2"/>
              </w:numPr>
              <w:spacing w:line="276" w:lineRule="auto"/>
              <w:ind w:left="924" w:hanging="357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Pisemna zgoda właściciela lub zarządcy terenu, na którym ma być zlokalizowany punkt sprzedaży,</w:t>
            </w:r>
          </w:p>
          <w:p w:rsidR="00C956EA" w:rsidRDefault="0036564B" w:rsidP="0009405D">
            <w:pPr>
              <w:numPr>
                <w:ilvl w:val="0"/>
                <w:numId w:val="2"/>
              </w:numPr>
              <w:spacing w:line="276" w:lineRule="auto"/>
              <w:ind w:left="924" w:hanging="357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Kopia stałego z</w:t>
            </w:r>
            <w:r w:rsidR="00C956EA" w:rsidRPr="00743215">
              <w:rPr>
                <w:rFonts w:ascii="Arial Narrow" w:hAnsi="Arial Narrow"/>
                <w:sz w:val="20"/>
                <w:szCs w:val="20"/>
                <w:lang w:eastAsia="en-US"/>
              </w:rPr>
              <w:t>ezwolenia na sprzedaż alkoholu (</w:t>
            </w:r>
            <w:r w:rsidR="00C956EA" w:rsidRPr="00743215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nie dotyczy zezwoleń wydanych przez Burmistrza Wadowic</w:t>
            </w:r>
            <w:r w:rsidR="00C956EA" w:rsidRPr="00743215">
              <w:rPr>
                <w:rFonts w:ascii="Arial Narrow" w:hAnsi="Arial Narrow"/>
                <w:sz w:val="20"/>
                <w:szCs w:val="20"/>
                <w:lang w:eastAsia="en-US"/>
              </w:rPr>
              <w:t>),</w:t>
            </w:r>
          </w:p>
          <w:p w:rsidR="0092421A" w:rsidRDefault="0092421A" w:rsidP="0009405D">
            <w:pPr>
              <w:numPr>
                <w:ilvl w:val="0"/>
                <w:numId w:val="2"/>
              </w:numPr>
              <w:spacing w:line="276" w:lineRule="auto"/>
              <w:ind w:left="924" w:hanging="357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Szkic (plan rozmieszczenia) punktów sprzedaży napojów alkoholowych w miejscu organizowanej imprezy, podpisany przez organizatora imprezy</w:t>
            </w:r>
          </w:p>
          <w:p w:rsidR="0036564B" w:rsidRPr="00743215" w:rsidRDefault="00C956EA" w:rsidP="0009405D">
            <w:pPr>
              <w:numPr>
                <w:ilvl w:val="0"/>
                <w:numId w:val="2"/>
              </w:numPr>
              <w:spacing w:line="276" w:lineRule="auto"/>
              <w:ind w:left="924" w:hanging="357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Dowód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uiszczenia opłaty za korzystanie z zezwolenia 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</w:p>
          <w:p w:rsidR="0036564B" w:rsidRPr="00743215" w:rsidRDefault="0036564B" w:rsidP="00E26E68">
            <w:pPr>
              <w:numPr>
                <w:ilvl w:val="0"/>
                <w:numId w:val="2"/>
              </w:numPr>
              <w:spacing w:line="276" w:lineRule="auto"/>
              <w:ind w:left="924" w:hanging="357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 przypadku ustanowienia pełnomocnika – pełnomocnictwo z dowodem uiszczenia opłaty skarbowej </w:t>
            </w:r>
            <w:r w:rsidR="001D5C64">
              <w:rPr>
                <w:rFonts w:ascii="Arial Narrow" w:hAnsi="Arial Narrow"/>
                <w:sz w:val="20"/>
                <w:szCs w:val="20"/>
                <w:lang w:eastAsia="en-US"/>
              </w:rPr>
              <w:br/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w wysokości 17 zł lub pełnomocnictwo notarialne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>VI.  OPŁATY: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Wniosek i załączniki do wniosku nie podlegają opłacie skarbowej. </w:t>
            </w:r>
          </w:p>
          <w:p w:rsidR="0009405D" w:rsidRPr="00743215" w:rsidRDefault="0036564B" w:rsidP="0009405D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 korzystanie z </w:t>
            </w:r>
            <w:r w:rsidR="0009405D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jednorazowego 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zezwolenia</w:t>
            </w:r>
            <w:r w:rsidR="0009405D" w:rsidRPr="00743215">
              <w:rPr>
                <w:rFonts w:ascii="Arial Narrow" w:hAnsi="Arial Narrow"/>
                <w:sz w:val="20"/>
                <w:szCs w:val="20"/>
                <w:lang w:eastAsia="en-US"/>
              </w:rPr>
              <w:t>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09405D" w:rsidP="0009405D">
            <w:pPr>
              <w:pStyle w:val="Akapitzlist"/>
              <w:numPr>
                <w:ilvl w:val="0"/>
                <w:numId w:val="9"/>
              </w:numPr>
              <w:spacing w:line="276" w:lineRule="auto"/>
              <w:ind w:left="995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43,75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zł. na sprzedaż napojów zawierających do 4,5 % alkoholu oraz piwa, </w:t>
            </w:r>
          </w:p>
          <w:p w:rsidR="0036564B" w:rsidRPr="00743215" w:rsidRDefault="0009405D" w:rsidP="0009405D">
            <w:pPr>
              <w:numPr>
                <w:ilvl w:val="0"/>
                <w:numId w:val="10"/>
              </w:numPr>
              <w:spacing w:line="276" w:lineRule="auto"/>
              <w:ind w:left="995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43,75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zł. na sprzedaż napojów zawierających powyżej 4,5 % do 18 % alkoholu  (z wyjątkiem piwa), </w:t>
            </w:r>
          </w:p>
          <w:p w:rsidR="0036564B" w:rsidRPr="00743215" w:rsidRDefault="0009405D" w:rsidP="0009405D">
            <w:pPr>
              <w:numPr>
                <w:ilvl w:val="0"/>
                <w:numId w:val="10"/>
              </w:numPr>
              <w:spacing w:line="276" w:lineRule="auto"/>
              <w:ind w:left="995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175,00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zł. na sprzedaż napojów zawierających powyżej 18 % alkoholu.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707862" w:rsidRDefault="0036564B">
            <w:pPr>
              <w:spacing w:line="276" w:lineRule="auto"/>
              <w:jc w:val="both"/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 xml:space="preserve">VII.    SPOSÓB I TERMIN </w:t>
            </w:r>
            <w:r w:rsidRPr="007432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ZAŁATWIENIA SPRAWY: </w:t>
            </w: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</w:p>
          <w:p w:rsidR="00707862" w:rsidRDefault="00707862">
            <w:pPr>
              <w:spacing w:line="276" w:lineRule="auto"/>
              <w:jc w:val="both"/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</w:pPr>
            <w:r w:rsidRPr="00707862">
              <w:rPr>
                <w:rStyle w:val="Pogrubienie"/>
                <w:rFonts w:ascii="Arial Narrow" w:hAnsi="Arial Narrow"/>
                <w:b w:val="0"/>
                <w:sz w:val="20"/>
                <w:szCs w:val="20"/>
                <w:lang w:eastAsia="en-US"/>
              </w:rPr>
              <w:t>Wnioski należy składać na 1 miesiąc przed datą imprezy</w:t>
            </w:r>
            <w:r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  <w:p w:rsidR="0036564B" w:rsidRPr="00743215" w:rsidRDefault="007078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Wydanie decyzji następuje do 30 dni po złożeniu kompletnego wniosku.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>VIII.     TRYB ODWOŁAWCZY: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36564B" w:rsidP="00E26E68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Odwołanie od decyzji wnosi się do Samorządowego Kolegium Odwoławczego* za pośrednictwem Burmistrza </w:t>
            </w:r>
            <w:r w:rsidR="0009405D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Wadowic 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 terminie 14 dni od dnia doręczenia. </w:t>
            </w:r>
          </w:p>
          <w:p w:rsidR="0036564B" w:rsidRPr="00743215" w:rsidRDefault="0009405D">
            <w:pPr>
              <w:spacing w:line="276" w:lineRule="auto"/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 xml:space="preserve">          *Odwołanie</w:t>
            </w:r>
            <w:r w:rsidR="0036564B" w:rsidRPr="00743215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 xml:space="preserve"> od decyzji nie podlega opłacie skarbowej.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>IX.    INNE INFORMACJE: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09405D" w:rsidP="00E26E68">
            <w:pPr>
              <w:numPr>
                <w:ilvl w:val="0"/>
                <w:numId w:val="4"/>
              </w:num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Jednorazowe zezwolenie otrzymują podmioty gospodarcze, które posiadają zezwolenie na sprzedaż napojów alkoholowych w stałych punktach sprzedaży oraz jednostki OSP. Zezwolenia wydawane są na okres 2 dni.</w:t>
            </w:r>
          </w:p>
          <w:p w:rsidR="0036564B" w:rsidRDefault="0009405D" w:rsidP="009447E1">
            <w:pPr>
              <w:numPr>
                <w:ilvl w:val="0"/>
                <w:numId w:val="4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Odbiór zezwolenia odbywa się za okazaniem dowodu osobistego przez wnioskodawcę lub przez pełnomocnika po okazaniu </w:t>
            </w:r>
            <w:r w:rsidR="009447E1" w:rsidRPr="00743215">
              <w:rPr>
                <w:rFonts w:ascii="Arial Narrow" w:hAnsi="Arial Narrow"/>
                <w:sz w:val="20"/>
                <w:szCs w:val="20"/>
                <w:lang w:eastAsia="en-US"/>
              </w:rPr>
              <w:t>dowodu uiszczenia opłaty za korzystanie z zezwolenia.</w:t>
            </w:r>
          </w:p>
        </w:tc>
      </w:tr>
    </w:tbl>
    <w:p w:rsidR="00743215" w:rsidRDefault="00743215" w:rsidP="00743215">
      <w:pPr>
        <w:pStyle w:val="Tekstpodstawowywcity"/>
        <w:ind w:left="0" w:firstLine="0"/>
        <w:rPr>
          <w:rFonts w:ascii="Arial Narrow" w:hAnsi="Arial Narrow"/>
        </w:rPr>
      </w:pPr>
    </w:p>
    <w:p w:rsidR="00707862" w:rsidRPr="00707862" w:rsidRDefault="00707862" w:rsidP="00743215">
      <w:pPr>
        <w:pStyle w:val="Tekstpodstawowywcity"/>
        <w:ind w:left="0" w:firstLine="0"/>
        <w:rPr>
          <w:rFonts w:ascii="Arial Narrow" w:hAnsi="Arial Narrow"/>
          <w:sz w:val="24"/>
          <w:szCs w:val="24"/>
        </w:rPr>
      </w:pPr>
    </w:p>
    <w:p w:rsidR="0036564B" w:rsidRPr="00743215" w:rsidRDefault="0036564B" w:rsidP="0036564B">
      <w:pPr>
        <w:pStyle w:val="Tekstpodstawowywcity"/>
        <w:ind w:firstLine="0"/>
        <w:jc w:val="right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lastRenderedPageBreak/>
        <w:t xml:space="preserve"> Wadowice, dn. ..............................</w:t>
      </w:r>
      <w:r w:rsidR="00743215">
        <w:rPr>
          <w:rFonts w:ascii="Arial Narrow" w:hAnsi="Arial Narrow"/>
          <w:sz w:val="24"/>
          <w:szCs w:val="24"/>
        </w:rPr>
        <w:t>...</w:t>
      </w:r>
    </w:p>
    <w:p w:rsidR="0036564B" w:rsidRPr="00743215" w:rsidRDefault="0036564B" w:rsidP="0036564B">
      <w:pPr>
        <w:pStyle w:val="Tekstpodstawowywcity"/>
        <w:ind w:firstLine="0"/>
        <w:jc w:val="right"/>
        <w:rPr>
          <w:rFonts w:ascii="Arial Narrow" w:hAnsi="Arial Narrow"/>
          <w:sz w:val="24"/>
          <w:szCs w:val="24"/>
        </w:rPr>
      </w:pPr>
    </w:p>
    <w:p w:rsidR="00743215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Przedsiębiorca</w:t>
      </w:r>
      <w:r w:rsidRPr="00743215">
        <w:rPr>
          <w:rFonts w:ascii="Arial Narrow" w:hAnsi="Arial Narrow"/>
          <w:sz w:val="20"/>
        </w:rPr>
        <w:t>(imię i nazwisko/ nazwa i forma prawna)</w:t>
      </w:r>
      <w:r w:rsidR="0036564B" w:rsidRPr="00743215">
        <w:rPr>
          <w:rFonts w:ascii="Arial Narrow" w:hAnsi="Arial Narrow"/>
          <w:sz w:val="24"/>
          <w:szCs w:val="24"/>
        </w:rPr>
        <w:t xml:space="preserve"> </w:t>
      </w:r>
    </w:p>
    <w:p w:rsidR="0036564B" w:rsidRDefault="00743215" w:rsidP="0036564B">
      <w:pPr>
        <w:pStyle w:val="Tekstpodstawowywcity"/>
        <w:spacing w:after="120"/>
        <w:ind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 w:rsidR="0036564B">
        <w:rPr>
          <w:rFonts w:ascii="Arial Narrow" w:hAnsi="Arial Narrow"/>
        </w:rPr>
        <w:t>........................................</w:t>
      </w:r>
      <w:r>
        <w:rPr>
          <w:rFonts w:ascii="Arial Narrow" w:hAnsi="Arial Narrow"/>
        </w:rPr>
        <w:t>.................</w:t>
      </w:r>
      <w:r w:rsidR="0036564B">
        <w:rPr>
          <w:rFonts w:ascii="Arial Narrow" w:hAnsi="Arial Narrow"/>
        </w:rPr>
        <w:t>.</w:t>
      </w:r>
    </w:p>
    <w:p w:rsid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…………………………………………………………………………..</w:t>
      </w:r>
    </w:p>
    <w:p w:rsidR="0036564B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3744394</wp:posOffset>
                </wp:positionH>
                <wp:positionV relativeFrom="paragraph">
                  <wp:posOffset>106145</wp:posOffset>
                </wp:positionV>
                <wp:extent cx="2103120" cy="914400"/>
                <wp:effectExtent l="0" t="0" r="1143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B" w:rsidRDefault="001D5C64" w:rsidP="003656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br/>
                            </w:r>
                            <w:r w:rsidR="0036564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BURMISTRZ  WADOWIC</w:t>
                            </w:r>
                          </w:p>
                          <w:p w:rsidR="0036564B" w:rsidRDefault="0036564B" w:rsidP="003656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PL. JANA  PAWŁA  II 23</w:t>
                            </w:r>
                          </w:p>
                          <w:p w:rsidR="0036564B" w:rsidRDefault="0036564B" w:rsidP="0036564B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34-100 WADOWICE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4.85pt;margin-top:8.35pt;width:165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">
                <v:textbox>
                  <w:txbxContent>
                    <w:p w:rsidR="0036564B" w:rsidRDefault="001D5C64" w:rsidP="0036564B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br/>
                      </w:r>
                      <w:r w:rsidR="0036564B">
                        <w:rPr>
                          <w:rFonts w:ascii="Arial Narrow" w:hAnsi="Arial Narrow"/>
                          <w:b/>
                          <w:sz w:val="22"/>
                        </w:rPr>
                        <w:t>BURMISTRZ  WADOWIC</w:t>
                      </w:r>
                    </w:p>
                    <w:p w:rsidR="0036564B" w:rsidRDefault="0036564B" w:rsidP="0036564B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PL. JANA  PAWŁA  II 23</w:t>
                      </w:r>
                    </w:p>
                    <w:p w:rsidR="0036564B" w:rsidRDefault="0036564B" w:rsidP="0036564B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34-100 WADOWICE</w:t>
                      </w:r>
                    </w:p>
                  </w:txbxContent>
                </v:textbox>
              </v:shape>
            </w:pict>
          </mc:Fallback>
        </mc:AlternateContent>
      </w:r>
      <w:r w:rsidR="0036564B" w:rsidRPr="00743215">
        <w:rPr>
          <w:rFonts w:ascii="Arial Narrow" w:hAnsi="Arial Narrow"/>
          <w:sz w:val="24"/>
          <w:szCs w:val="24"/>
        </w:rPr>
        <w:t>Adres/siedziba ..............................</w:t>
      </w:r>
      <w:r>
        <w:rPr>
          <w:rFonts w:ascii="Arial Narrow" w:hAnsi="Arial Narrow"/>
          <w:sz w:val="24"/>
          <w:szCs w:val="24"/>
        </w:rPr>
        <w:t>.......................</w:t>
      </w:r>
    </w:p>
    <w:p w:rsidR="0036564B" w:rsidRPr="00743215" w:rsidRDefault="0036564B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......................................................</w:t>
      </w:r>
      <w:r w:rsidR="00743215">
        <w:rPr>
          <w:rFonts w:ascii="Arial Narrow" w:hAnsi="Arial Narrow"/>
          <w:sz w:val="24"/>
          <w:szCs w:val="24"/>
        </w:rPr>
        <w:t>........................</w:t>
      </w:r>
      <w:r w:rsidRPr="00743215">
        <w:rPr>
          <w:rFonts w:ascii="Arial Narrow" w:hAnsi="Arial Narrow"/>
          <w:sz w:val="24"/>
          <w:szCs w:val="24"/>
        </w:rPr>
        <w:t xml:space="preserve"> </w:t>
      </w:r>
    </w:p>
    <w:p w:rsidR="0036564B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 ……………………………………………………</w:t>
      </w:r>
    </w:p>
    <w:p w:rsidR="00743215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………………………………………………………</w:t>
      </w:r>
      <w:r>
        <w:rPr>
          <w:rFonts w:ascii="Arial Narrow" w:hAnsi="Arial Narrow"/>
          <w:sz w:val="24"/>
          <w:szCs w:val="24"/>
        </w:rPr>
        <w:t>...</w:t>
      </w:r>
    </w:p>
    <w:p w:rsidR="00743215" w:rsidRPr="00743215" w:rsidRDefault="00743215" w:rsidP="00743215">
      <w:pPr>
        <w:pStyle w:val="Tekstpodstawowywcity"/>
        <w:spacing w:after="120"/>
        <w:ind w:firstLine="0"/>
        <w:rPr>
          <w:rFonts w:ascii="Arial Narrow" w:hAnsi="Arial Narrow"/>
          <w:sz w:val="20"/>
        </w:rPr>
      </w:pPr>
      <w:r w:rsidRPr="00743215">
        <w:rPr>
          <w:rFonts w:ascii="Arial Narrow" w:hAnsi="Arial Narrow"/>
          <w:sz w:val="20"/>
        </w:rPr>
        <w:t>/ w przypadku spółek cywilnych NIP spółki oraz każdego wspólnika/</w:t>
      </w:r>
    </w:p>
    <w:p w:rsidR="00743215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KRS …………………………………………………</w:t>
      </w:r>
    </w:p>
    <w:p w:rsidR="00743215" w:rsidRPr="00743215" w:rsidRDefault="00743215" w:rsidP="00743215">
      <w:pPr>
        <w:pStyle w:val="Tekstpodstawowywcity"/>
        <w:spacing w:after="120"/>
        <w:ind w:firstLine="0"/>
        <w:rPr>
          <w:rFonts w:ascii="Arial Narrow" w:hAnsi="Arial Narrow"/>
          <w:sz w:val="20"/>
        </w:rPr>
      </w:pPr>
      <w:r w:rsidRPr="00743215">
        <w:rPr>
          <w:rFonts w:ascii="Arial Narrow" w:hAnsi="Arial Narrow"/>
          <w:sz w:val="20"/>
        </w:rPr>
        <w:t>/ o ile przedsiębiorca taki numer posiada/</w:t>
      </w:r>
    </w:p>
    <w:p w:rsidR="0036564B" w:rsidRPr="00743215" w:rsidRDefault="00743215" w:rsidP="001D5C6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………………………………………………</w:t>
      </w:r>
    </w:p>
    <w:p w:rsidR="0036564B" w:rsidRPr="00743215" w:rsidRDefault="0036564B" w:rsidP="0036564B">
      <w:pPr>
        <w:pStyle w:val="Tekstpodstawowywcity"/>
        <w:ind w:firstLine="0"/>
        <w:rPr>
          <w:rFonts w:ascii="Arial Narrow" w:hAnsi="Arial Narrow"/>
          <w:sz w:val="24"/>
          <w:szCs w:val="24"/>
          <w:u w:val="single"/>
        </w:rPr>
      </w:pPr>
      <w:r w:rsidRPr="00743215">
        <w:rPr>
          <w:rFonts w:ascii="Arial Narrow" w:hAnsi="Arial Narrow"/>
          <w:sz w:val="24"/>
          <w:szCs w:val="24"/>
          <w:u w:val="single"/>
        </w:rPr>
        <w:t>W przypadku ustanowienia pełnomocników:</w:t>
      </w:r>
    </w:p>
    <w:p w:rsidR="0036564B" w:rsidRPr="00743215" w:rsidRDefault="0036564B" w:rsidP="0036564B">
      <w:pPr>
        <w:pStyle w:val="Tekstpodstawowywcity"/>
        <w:ind w:firstLine="0"/>
        <w:rPr>
          <w:rFonts w:ascii="Arial Narrow" w:hAnsi="Arial Narrow"/>
          <w:sz w:val="24"/>
          <w:szCs w:val="24"/>
          <w:u w:val="single"/>
        </w:rPr>
      </w:pPr>
    </w:p>
    <w:p w:rsidR="0036564B" w:rsidRPr="00743215" w:rsidRDefault="0036564B" w:rsidP="0036564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Imię i nazwisko.............................</w:t>
      </w:r>
      <w:r w:rsidR="00743215">
        <w:rPr>
          <w:rFonts w:ascii="Arial Narrow" w:hAnsi="Arial Narrow"/>
          <w:sz w:val="24"/>
          <w:szCs w:val="24"/>
        </w:rPr>
        <w:t>.............................</w:t>
      </w:r>
    </w:p>
    <w:p w:rsidR="009F2F94" w:rsidRPr="00743215" w:rsidRDefault="00743215" w:rsidP="00743215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zamieszkania </w:t>
      </w:r>
      <w:r w:rsidR="0036564B" w:rsidRPr="00743215">
        <w:rPr>
          <w:rFonts w:ascii="Arial Narrow" w:hAnsi="Arial Narrow"/>
          <w:sz w:val="24"/>
          <w:szCs w:val="24"/>
        </w:rPr>
        <w:t>.....................</w:t>
      </w:r>
      <w:r>
        <w:rPr>
          <w:rFonts w:ascii="Arial Narrow" w:hAnsi="Arial Narrow"/>
          <w:sz w:val="24"/>
          <w:szCs w:val="24"/>
        </w:rPr>
        <w:t>.............................</w:t>
      </w:r>
    </w:p>
    <w:p w:rsidR="00743215" w:rsidRDefault="00743215" w:rsidP="00743215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743215" w:rsidRPr="00743215" w:rsidRDefault="00743215" w:rsidP="00743215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36564B" w:rsidRPr="00743215" w:rsidRDefault="00743215" w:rsidP="00743215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Telefon: …………………………………………………..</w:t>
      </w:r>
    </w:p>
    <w:p w:rsidR="0036564B" w:rsidRPr="00743215" w:rsidRDefault="0036564B" w:rsidP="0036564B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36564B" w:rsidRPr="00743215" w:rsidRDefault="0036564B" w:rsidP="00E14D34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743215">
        <w:rPr>
          <w:rFonts w:ascii="Arial Narrow" w:hAnsi="Arial Narrow"/>
          <w:b/>
          <w:sz w:val="24"/>
          <w:szCs w:val="24"/>
        </w:rPr>
        <w:t>W N I O S E K</w:t>
      </w:r>
    </w:p>
    <w:p w:rsidR="009447E1" w:rsidRPr="00743215" w:rsidRDefault="0036564B" w:rsidP="009447E1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743215">
        <w:rPr>
          <w:rFonts w:ascii="Arial Narrow" w:hAnsi="Arial Narrow"/>
          <w:b/>
          <w:sz w:val="24"/>
          <w:szCs w:val="24"/>
        </w:rPr>
        <w:t xml:space="preserve">O WYDANIE ZEZWOLENIA </w:t>
      </w:r>
      <w:r w:rsidR="009F2F94" w:rsidRPr="00743215">
        <w:rPr>
          <w:rFonts w:ascii="Arial Narrow" w:hAnsi="Arial Narrow"/>
          <w:b/>
          <w:sz w:val="24"/>
          <w:szCs w:val="24"/>
        </w:rPr>
        <w:t>JEDNORAZOWEGO NA SPRZEDAŻ</w:t>
      </w:r>
      <w:r w:rsidR="009447E1" w:rsidRPr="00743215">
        <w:rPr>
          <w:rFonts w:ascii="Arial Narrow" w:hAnsi="Arial Narrow"/>
          <w:b/>
          <w:sz w:val="24"/>
          <w:szCs w:val="24"/>
        </w:rPr>
        <w:t xml:space="preserve"> </w:t>
      </w:r>
    </w:p>
    <w:p w:rsidR="0036564B" w:rsidRPr="00743215" w:rsidRDefault="009447E1" w:rsidP="009447E1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743215">
        <w:rPr>
          <w:rFonts w:ascii="Arial Narrow" w:hAnsi="Arial Narrow"/>
          <w:b/>
          <w:sz w:val="24"/>
          <w:szCs w:val="24"/>
        </w:rPr>
        <w:t>NAPOJÓW ALKOHOLOWYCH</w:t>
      </w:r>
    </w:p>
    <w:p w:rsidR="009447E1" w:rsidRPr="00743215" w:rsidRDefault="009447E1" w:rsidP="009447E1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36564B" w:rsidRDefault="0036564B" w:rsidP="009447E1">
      <w:pPr>
        <w:pStyle w:val="Tekstpodstawowywcity"/>
        <w:spacing w:after="120" w:line="360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 xml:space="preserve">Wnioskuję o wydanie </w:t>
      </w:r>
      <w:r w:rsidR="009447E1" w:rsidRPr="00743215">
        <w:rPr>
          <w:rFonts w:ascii="Arial Narrow" w:hAnsi="Arial Narrow"/>
          <w:sz w:val="24"/>
          <w:szCs w:val="24"/>
        </w:rPr>
        <w:t>jednorazowego zezwolenia na sprzedaż napojów alk</w:t>
      </w:r>
      <w:r w:rsidR="001D5C64">
        <w:rPr>
          <w:rFonts w:ascii="Arial Narrow" w:hAnsi="Arial Narrow"/>
          <w:sz w:val="24"/>
          <w:szCs w:val="24"/>
        </w:rPr>
        <w:t>oholowych o zawartości alkoholu</w:t>
      </w:r>
    </w:p>
    <w:p w:rsidR="00833B03" w:rsidRDefault="00833B03" w:rsidP="00833B03">
      <w:pPr>
        <w:pStyle w:val="Tekstpodstawowywcity"/>
        <w:numPr>
          <w:ilvl w:val="0"/>
          <w:numId w:val="13"/>
        </w:numPr>
        <w:ind w:left="850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„A”- do 4,5% zawartości alkoholu oraz na piwo</w:t>
      </w:r>
    </w:p>
    <w:p w:rsidR="00833B03" w:rsidRDefault="00833B03" w:rsidP="00833B03">
      <w:pPr>
        <w:pStyle w:val="Tekstpodstawowywcity"/>
        <w:numPr>
          <w:ilvl w:val="0"/>
          <w:numId w:val="13"/>
        </w:numPr>
        <w:ind w:left="850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„B”- powyżej 4,5% do 18% zawartości alkoholu ( z wyjątkiem piwa)</w:t>
      </w:r>
    </w:p>
    <w:p w:rsidR="00833B03" w:rsidRDefault="00833B03" w:rsidP="00833B03">
      <w:pPr>
        <w:pStyle w:val="Tekstpodstawowywcity"/>
        <w:numPr>
          <w:ilvl w:val="0"/>
          <w:numId w:val="13"/>
        </w:numPr>
        <w:ind w:left="850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„C”- powyżej 18% zawartości alkoholu</w:t>
      </w:r>
    </w:p>
    <w:p w:rsidR="00833B03" w:rsidRPr="00743215" w:rsidRDefault="00833B03" w:rsidP="00707862">
      <w:pPr>
        <w:pStyle w:val="Tekstpodstawowywcity"/>
        <w:numPr>
          <w:ilvl w:val="0"/>
          <w:numId w:val="13"/>
        </w:numPr>
        <w:ind w:left="850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napoje zawierające nie więcej niż 3,5% alkoholu (dotyczy wyłącznie imprez masowych)</w:t>
      </w:r>
    </w:p>
    <w:p w:rsidR="00833B03" w:rsidRDefault="00833B03" w:rsidP="00707862">
      <w:pPr>
        <w:pStyle w:val="Tekstpodstawowywcity"/>
        <w:ind w:firstLine="0"/>
        <w:rPr>
          <w:rFonts w:ascii="Arial Narrow" w:hAnsi="Arial Narrow"/>
          <w:sz w:val="24"/>
          <w:szCs w:val="24"/>
        </w:rPr>
      </w:pPr>
    </w:p>
    <w:p w:rsidR="0036564B" w:rsidRPr="00743215" w:rsidRDefault="009447E1" w:rsidP="009447E1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przeznaczonych do spożycia</w:t>
      </w:r>
    </w:p>
    <w:p w:rsidR="009447E1" w:rsidRPr="00743215" w:rsidRDefault="009447E1" w:rsidP="009447E1">
      <w:pPr>
        <w:pStyle w:val="Tekstpodstawowywcity"/>
        <w:numPr>
          <w:ilvl w:val="0"/>
          <w:numId w:val="11"/>
        </w:numPr>
        <w:spacing w:after="12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w miejscu sprzedaży</w:t>
      </w:r>
    </w:p>
    <w:p w:rsidR="009447E1" w:rsidRPr="00743215" w:rsidRDefault="009447E1" w:rsidP="009447E1">
      <w:pPr>
        <w:pStyle w:val="Tekstpodstawowywcity"/>
        <w:numPr>
          <w:ilvl w:val="0"/>
          <w:numId w:val="11"/>
        </w:numPr>
        <w:spacing w:after="12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poza miejscem sprzedaży</w:t>
      </w:r>
    </w:p>
    <w:p w:rsidR="0036564B" w:rsidRPr="00743215" w:rsidRDefault="009447E1" w:rsidP="00743215">
      <w:pPr>
        <w:pStyle w:val="Tekstpodstawowywcity"/>
        <w:spacing w:line="276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 xml:space="preserve">na terenie </w:t>
      </w:r>
      <w:r w:rsidR="0036564B" w:rsidRPr="0074321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</w:t>
      </w:r>
      <w:r w:rsidR="00E14D34">
        <w:rPr>
          <w:rFonts w:ascii="Arial Narrow" w:hAnsi="Arial Narrow"/>
          <w:sz w:val="24"/>
          <w:szCs w:val="24"/>
        </w:rPr>
        <w:t>.......................................</w:t>
      </w:r>
      <w:r w:rsidR="0036564B" w:rsidRPr="00743215"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</w:t>
      </w:r>
      <w:r w:rsidRPr="00743215">
        <w:rPr>
          <w:rFonts w:ascii="Arial Narrow" w:hAnsi="Arial Narrow"/>
          <w:i/>
          <w:iCs/>
          <w:sz w:val="24"/>
          <w:szCs w:val="24"/>
        </w:rPr>
        <w:t xml:space="preserve">                             </w:t>
      </w:r>
    </w:p>
    <w:p w:rsidR="0036564B" w:rsidRPr="00743215" w:rsidRDefault="009447E1" w:rsidP="00707862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w dniu</w:t>
      </w:r>
      <w:r w:rsidR="0036564B" w:rsidRPr="00743215">
        <w:rPr>
          <w:rFonts w:ascii="Arial Narrow" w:hAnsi="Arial Narrow"/>
          <w:sz w:val="24"/>
          <w:szCs w:val="24"/>
        </w:rPr>
        <w:t xml:space="preserve"> .............................................................................</w:t>
      </w:r>
      <w:r w:rsidR="00743215">
        <w:rPr>
          <w:rFonts w:ascii="Arial Narrow" w:hAnsi="Arial Narrow"/>
          <w:sz w:val="24"/>
          <w:szCs w:val="24"/>
        </w:rPr>
        <w:t>...............................</w:t>
      </w:r>
      <w:r w:rsidR="0036564B" w:rsidRPr="00743215">
        <w:rPr>
          <w:rFonts w:ascii="Arial Narrow" w:hAnsi="Arial Narrow"/>
          <w:sz w:val="24"/>
          <w:szCs w:val="24"/>
        </w:rPr>
        <w:t>......</w:t>
      </w:r>
      <w:r w:rsidR="00743215">
        <w:rPr>
          <w:rFonts w:ascii="Arial Narrow" w:hAnsi="Arial Narrow"/>
          <w:sz w:val="24"/>
          <w:szCs w:val="24"/>
        </w:rPr>
        <w:t>........................</w:t>
      </w:r>
      <w:r w:rsidR="0036564B" w:rsidRPr="00743215">
        <w:rPr>
          <w:rFonts w:ascii="Arial Narrow" w:hAnsi="Arial Narrow"/>
          <w:sz w:val="24"/>
          <w:szCs w:val="24"/>
        </w:rPr>
        <w:t>.</w:t>
      </w:r>
      <w:r w:rsidR="00E14D34">
        <w:rPr>
          <w:rFonts w:ascii="Arial Narrow" w:hAnsi="Arial Narrow"/>
          <w:sz w:val="24"/>
          <w:szCs w:val="24"/>
        </w:rPr>
        <w:t>.....................................</w:t>
      </w:r>
    </w:p>
    <w:p w:rsidR="0036564B" w:rsidRPr="00743215" w:rsidRDefault="0036564B" w:rsidP="00833B03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Przedmiot prowadzonej działalności gospodarczej wg PKD.</w:t>
      </w:r>
      <w:r w:rsidR="00743215">
        <w:rPr>
          <w:rFonts w:ascii="Arial Narrow" w:hAnsi="Arial Narrow"/>
          <w:sz w:val="24"/>
          <w:szCs w:val="24"/>
        </w:rPr>
        <w:t xml:space="preserve"> </w:t>
      </w:r>
      <w:r w:rsidRPr="00743215">
        <w:rPr>
          <w:rFonts w:ascii="Arial Narrow" w:hAnsi="Arial Narrow"/>
          <w:sz w:val="24"/>
          <w:szCs w:val="24"/>
        </w:rPr>
        <w:t>..................................................</w:t>
      </w:r>
      <w:r w:rsidR="00743215">
        <w:rPr>
          <w:rFonts w:ascii="Arial Narrow" w:hAnsi="Arial Narrow"/>
          <w:sz w:val="24"/>
          <w:szCs w:val="24"/>
        </w:rPr>
        <w:t>.......</w:t>
      </w:r>
      <w:r w:rsidR="00E14D34">
        <w:rPr>
          <w:rFonts w:ascii="Arial Narrow" w:hAnsi="Arial Narrow"/>
          <w:sz w:val="24"/>
          <w:szCs w:val="24"/>
        </w:rPr>
        <w:t>...................................</w:t>
      </w:r>
    </w:p>
    <w:p w:rsidR="0036564B" w:rsidRDefault="0036564B" w:rsidP="00833B03">
      <w:pPr>
        <w:pStyle w:val="Tekstpodstawowywcity"/>
        <w:spacing w:before="240"/>
        <w:ind w:firstLine="0"/>
        <w:jc w:val="left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Adres punktu składowania napojów alkoholowych (magazynu dystrybucyjnego)</w:t>
      </w:r>
      <w:r w:rsidR="009447E1" w:rsidRPr="00743215">
        <w:rPr>
          <w:rFonts w:ascii="Arial Narrow" w:hAnsi="Arial Narrow"/>
          <w:sz w:val="24"/>
          <w:szCs w:val="24"/>
        </w:rPr>
        <w:t xml:space="preserve"> </w:t>
      </w:r>
      <w:r w:rsidRPr="0074321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E14D34">
        <w:rPr>
          <w:rFonts w:ascii="Arial Narrow" w:hAnsi="Arial Narrow"/>
          <w:sz w:val="24"/>
          <w:szCs w:val="24"/>
        </w:rPr>
        <w:t xml:space="preserve">................................ </w:t>
      </w:r>
      <w:r w:rsidRPr="00743215">
        <w:rPr>
          <w:rFonts w:ascii="Arial Narrow" w:hAnsi="Arial Narrow"/>
          <w:sz w:val="24"/>
          <w:szCs w:val="24"/>
        </w:rPr>
        <w:t>...............</w:t>
      </w:r>
      <w:r w:rsidR="009447E1" w:rsidRPr="00743215">
        <w:rPr>
          <w:rFonts w:ascii="Arial Narrow" w:hAnsi="Arial Narrow"/>
          <w:sz w:val="24"/>
          <w:szCs w:val="24"/>
        </w:rPr>
        <w:t>.....................................................................................................</w:t>
      </w:r>
      <w:r w:rsidR="001D5C64">
        <w:rPr>
          <w:rFonts w:ascii="Arial Narrow" w:hAnsi="Arial Narrow"/>
          <w:sz w:val="24"/>
          <w:szCs w:val="24"/>
        </w:rPr>
        <w:t>.....................</w:t>
      </w:r>
      <w:r w:rsidR="00E14D34">
        <w:rPr>
          <w:rFonts w:ascii="Arial Narrow" w:hAnsi="Arial Narrow"/>
          <w:sz w:val="24"/>
          <w:szCs w:val="24"/>
        </w:rPr>
        <w:t>...................................................</w:t>
      </w:r>
    </w:p>
    <w:p w:rsidR="00833B03" w:rsidRDefault="00833B03" w:rsidP="00833B03">
      <w:pPr>
        <w:pStyle w:val="Tekstpodstawowywcity"/>
        <w:spacing w:before="120"/>
        <w:ind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4"/>
          <w:szCs w:val="24"/>
        </w:rPr>
        <w:t>Oświadczam, że ww. impreza (</w:t>
      </w:r>
      <w:r w:rsidRPr="00833B03">
        <w:rPr>
          <w:rFonts w:ascii="Arial Narrow" w:hAnsi="Arial Narrow"/>
          <w:i/>
          <w:sz w:val="20"/>
        </w:rPr>
        <w:t>zaznaczyć właściwe „X”)</w:t>
      </w:r>
    </w:p>
    <w:p w:rsidR="00833B03" w:rsidRDefault="00833B03" w:rsidP="00833B03">
      <w:pPr>
        <w:pStyle w:val="Tekstpodstawowywcity"/>
        <w:numPr>
          <w:ilvl w:val="0"/>
          <w:numId w:val="14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podlega</w:t>
      </w:r>
    </w:p>
    <w:p w:rsidR="00833B03" w:rsidRDefault="00707862" w:rsidP="00833B03">
      <w:pPr>
        <w:pStyle w:val="Tekstpodstawowywcity"/>
        <w:numPr>
          <w:ilvl w:val="0"/>
          <w:numId w:val="14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podlega</w:t>
      </w:r>
    </w:p>
    <w:p w:rsidR="00E14D34" w:rsidRPr="00707862" w:rsidRDefault="00707862" w:rsidP="00707862">
      <w:pPr>
        <w:pStyle w:val="Tekstpodstawowywcity"/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ustawie z dnia 20 marca 2009r. o bezpieczeństwie imprez masowych.</w:t>
      </w:r>
    </w:p>
    <w:p w:rsidR="00E14D34" w:rsidRDefault="00E14D34" w:rsidP="00743215">
      <w:pPr>
        <w:tabs>
          <w:tab w:val="left" w:pos="10800"/>
        </w:tabs>
        <w:ind w:right="353"/>
        <w:jc w:val="center"/>
        <w:rPr>
          <w:rFonts w:ascii="Arial" w:hAnsi="Arial" w:cs="Arial"/>
          <w:b/>
          <w:sz w:val="20"/>
          <w:szCs w:val="20"/>
        </w:rPr>
      </w:pPr>
    </w:p>
    <w:p w:rsidR="00743215" w:rsidRPr="001D5C64" w:rsidRDefault="00743215" w:rsidP="00743215">
      <w:pPr>
        <w:tabs>
          <w:tab w:val="left" w:pos="10800"/>
        </w:tabs>
        <w:ind w:right="353"/>
        <w:jc w:val="center"/>
        <w:rPr>
          <w:rFonts w:ascii="Arial" w:hAnsi="Arial" w:cs="Arial"/>
          <w:b/>
          <w:sz w:val="20"/>
          <w:szCs w:val="20"/>
        </w:rPr>
      </w:pPr>
      <w:r w:rsidRPr="001D5C64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743215" w:rsidRPr="001D5C64" w:rsidRDefault="00743215" w:rsidP="00743215">
      <w:pPr>
        <w:tabs>
          <w:tab w:val="left" w:pos="10800"/>
        </w:tabs>
        <w:ind w:right="353"/>
        <w:jc w:val="both"/>
        <w:rPr>
          <w:rFonts w:ascii="Arial" w:hAnsi="Arial" w:cs="Arial"/>
          <w:sz w:val="20"/>
          <w:szCs w:val="20"/>
        </w:rPr>
      </w:pPr>
    </w:p>
    <w:p w:rsidR="00743215" w:rsidRPr="001D5C64" w:rsidRDefault="00743215" w:rsidP="00743215">
      <w:pPr>
        <w:ind w:right="35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Zgodnie z </w:t>
      </w:r>
      <w:r w:rsidRPr="001D5C64">
        <w:rPr>
          <w:rFonts w:ascii="Arial" w:hAnsi="Arial" w:cs="Arial"/>
          <w:sz w:val="20"/>
          <w:szCs w:val="20"/>
          <w:u w:val="single"/>
        </w:rPr>
        <w:t>art.13 ust.1 i ust. 2</w:t>
      </w:r>
      <w:r w:rsidRPr="001D5C64">
        <w:rPr>
          <w:rFonts w:ascii="Arial" w:hAnsi="Arial" w:cs="Arial"/>
          <w:sz w:val="20"/>
          <w:szCs w:val="20"/>
        </w:rPr>
        <w:t xml:space="preserve"> Rozporządzenia Parlamentu Europejskiego i Rady (UE) 2016/679 </w:t>
      </w:r>
      <w:r w:rsidR="001D5C6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 xml:space="preserve">z 27 kwietnia 2016r. w sprawie ochrony osób fizycznych w związku z przetwarzaniem danych osobowych i w sprawie swobodnego przepływu takich danych oraz uchylenia dyrektywy </w:t>
      </w:r>
      <w:r w:rsidRPr="001D5C64">
        <w:rPr>
          <w:rFonts w:ascii="Arial" w:hAnsi="Arial" w:cs="Arial"/>
          <w:sz w:val="20"/>
          <w:szCs w:val="20"/>
          <w:u w:val="single"/>
        </w:rPr>
        <w:t xml:space="preserve">95/46/WE </w:t>
      </w:r>
      <w:r w:rsidRPr="001D5C64">
        <w:rPr>
          <w:rFonts w:ascii="Arial" w:hAnsi="Arial" w:cs="Arial"/>
          <w:sz w:val="20"/>
          <w:szCs w:val="20"/>
        </w:rPr>
        <w:t>(Dz. Urz. UE L Nr 119), zwanego dalej RODO, informujemy, iż: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Administratorem Pani/Pana danych osobowych jest Burmistrz Wadowic z siedzibą w Urzędzie Miejskim </w:t>
      </w:r>
      <w:r w:rsidR="00E14D3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>w Wadowicach, Pl. Jana Pawła II 23, 34-100 Wadowice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Wyznaczony został Inspektor Ochrony Danych, z którym można się skontaktować w sprawie ochrony swoich danych osobowych pod e-mailem: iod@wadowice.pl, pod numerem telefonu +48 33 873 18 11 lub pisemnie na adres siedziby, wskazany powyżej.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Pani/Pana dane osobowe przetwarzane są w celu:</w:t>
      </w:r>
    </w:p>
    <w:p w:rsidR="00743215" w:rsidRPr="001D5C64" w:rsidRDefault="00743215" w:rsidP="00743215">
      <w:pPr>
        <w:tabs>
          <w:tab w:val="left" w:pos="284"/>
        </w:tabs>
        <w:ind w:left="284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-   przeprowadzenia postępowania dot. Udzielenia zezwoleń na sprzedaż napojów alkoholowych</w:t>
      </w:r>
    </w:p>
    <w:p w:rsidR="00743215" w:rsidRPr="001D5C64" w:rsidRDefault="00743215" w:rsidP="00743215">
      <w:pPr>
        <w:ind w:left="284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- przeprowadzenia postępowania w zakresie kontroli przestrzegania zasad i warunków korzystania z zezwoleń</w:t>
      </w:r>
    </w:p>
    <w:p w:rsidR="00743215" w:rsidRPr="001D5C64" w:rsidRDefault="00743215" w:rsidP="00743215">
      <w:pPr>
        <w:ind w:left="284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- przeprowadzenia weryfikacji danych zawartych w oświadczeniach o wartości sprzedaży napojów alkoholowych</w:t>
      </w:r>
    </w:p>
    <w:p w:rsidR="00743215" w:rsidRPr="001D5C64" w:rsidRDefault="00743215" w:rsidP="00743215">
      <w:pPr>
        <w:ind w:left="284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na podstawie przepisów prawa tj. art.6 ust.1 lit c RODO i ustawy z dnia 14 czerwca 1960 r. Kodeks postępowania a</w:t>
      </w:r>
      <w:r w:rsidR="000C7F83">
        <w:rPr>
          <w:rFonts w:ascii="Arial" w:hAnsi="Arial" w:cs="Arial"/>
          <w:sz w:val="20"/>
          <w:szCs w:val="20"/>
        </w:rPr>
        <w:t>dministracyjnego ( Dz. U. z 2022 r. poz. 2000</w:t>
      </w:r>
      <w:r w:rsidRPr="001D5C6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5C64">
        <w:rPr>
          <w:rFonts w:ascii="Arial" w:hAnsi="Arial" w:cs="Arial"/>
          <w:sz w:val="20"/>
          <w:szCs w:val="20"/>
        </w:rPr>
        <w:t>późn</w:t>
      </w:r>
      <w:proofErr w:type="spellEnd"/>
      <w:r w:rsidRPr="001D5C64">
        <w:rPr>
          <w:rFonts w:ascii="Arial" w:hAnsi="Arial" w:cs="Arial"/>
          <w:sz w:val="20"/>
          <w:szCs w:val="20"/>
        </w:rPr>
        <w:t xml:space="preserve">. zm.) oraz ustawy z dnia 26 października 1982 r. </w:t>
      </w:r>
      <w:r w:rsidR="00E14D3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>o wychowaniu w trzeźwości i przeciwdziała</w:t>
      </w:r>
      <w:r w:rsidR="00202E0A">
        <w:rPr>
          <w:rFonts w:ascii="Arial" w:hAnsi="Arial" w:cs="Arial"/>
          <w:sz w:val="20"/>
          <w:szCs w:val="20"/>
        </w:rPr>
        <w:t>niu alkoholizmowi (Dz. U. z 2023 r., poz.165</w:t>
      </w:r>
      <w:r w:rsidRPr="001D5C6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5C64">
        <w:rPr>
          <w:rFonts w:ascii="Arial" w:hAnsi="Arial" w:cs="Arial"/>
          <w:sz w:val="20"/>
          <w:szCs w:val="20"/>
        </w:rPr>
        <w:t>późn</w:t>
      </w:r>
      <w:proofErr w:type="spellEnd"/>
      <w:r w:rsidRPr="001D5C64">
        <w:rPr>
          <w:rFonts w:ascii="Arial" w:hAnsi="Arial" w:cs="Arial"/>
          <w:sz w:val="20"/>
          <w:szCs w:val="20"/>
        </w:rPr>
        <w:t xml:space="preserve">. zm.) 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Pani/Pana dane osobowe będą przechowywane przez okres zgodny z ustawą z dnia 14 lipca 1983r. </w:t>
      </w:r>
      <w:r w:rsidR="00E14D3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>o narodowym zasobie archiwalnym i archiwach (</w:t>
      </w:r>
      <w:proofErr w:type="spellStart"/>
      <w:r w:rsidRPr="001D5C64">
        <w:rPr>
          <w:rFonts w:ascii="Arial" w:hAnsi="Arial" w:cs="Arial"/>
          <w:sz w:val="20"/>
          <w:szCs w:val="20"/>
        </w:rPr>
        <w:t>t.</w:t>
      </w:r>
      <w:r w:rsidR="000C7F83">
        <w:rPr>
          <w:rFonts w:ascii="Arial" w:hAnsi="Arial" w:cs="Arial"/>
          <w:sz w:val="20"/>
          <w:szCs w:val="20"/>
        </w:rPr>
        <w:t>j</w:t>
      </w:r>
      <w:proofErr w:type="spellEnd"/>
      <w:r w:rsidR="000C7F83">
        <w:rPr>
          <w:rFonts w:ascii="Arial" w:hAnsi="Arial" w:cs="Arial"/>
          <w:sz w:val="20"/>
          <w:szCs w:val="20"/>
        </w:rPr>
        <w:t>. Dz. U. 2020, poz. 164</w:t>
      </w:r>
      <w:r w:rsidR="00BE173F">
        <w:rPr>
          <w:rFonts w:ascii="Arial" w:hAnsi="Arial" w:cs="Arial"/>
          <w:sz w:val="20"/>
          <w:szCs w:val="20"/>
        </w:rPr>
        <w:t xml:space="preserve"> z późn.</w:t>
      </w:r>
      <w:bookmarkStart w:id="0" w:name="_GoBack"/>
      <w:bookmarkEnd w:id="0"/>
      <w:r w:rsidRPr="001D5C64">
        <w:rPr>
          <w:rFonts w:ascii="Arial" w:hAnsi="Arial" w:cs="Arial"/>
          <w:sz w:val="20"/>
          <w:szCs w:val="20"/>
        </w:rPr>
        <w:t xml:space="preserve"> zm.)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Dane osobowe będą przekazywane innym organom i podmiotom wyłącznie na podstawie obowiązujących przepisów prawa, w tym Gminnej Komisji Rozwiązywania Problemów Alkoholowych w Wadowicach. Dodatkowo dane mogą być dostępne dla usługodawców wykonujących zadania na zlecenie Administratora w ramach świadczenia usług serwisu, rozwoju i utrzymania systemów informatycznych. 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Posiada Pani/Pan prawo dostępu do treści swoich danych osobowych, prawo do ich sprostowania, usunięcia, jak również prawo do ograniczenia ich przetwarzania, prawo do wniesienia sprzeciwu wobec przetwarzania Pani/Pana danych osobowych.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Przysługuje Pani/Panu prawo wniesienia skargi do Prezesa Urzędu Ochrony Danych Osobowych, </w:t>
      </w:r>
      <w:r w:rsidR="00E14D3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>ul. Stawiki 2, 001-193 Warszawa, jeśli Pani/Pana zdaniem, przetwarzanie danych osobowych Pani/Pana narusza przepisy unijnego rozporządzenia RODO.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Pani/Pana dane osobowe mogą być przekazywane do państwa trzeciego lub organizacji międzynarodowej tylko wtedy, jeśli przewidują to odpowiednie przepisy prawa. 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Podanie przez Panią/Pana danych osobowych jest wymogiem ustawowym. Podanie danych osobowych jest warunkiem uzyskania zezwolenia na sprzedaż napojów alkoholowych.</w:t>
      </w:r>
    </w:p>
    <w:p w:rsidR="00743215" w:rsidRPr="001D5C64" w:rsidRDefault="00743215" w:rsidP="00743215">
      <w:pPr>
        <w:ind w:right="353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ab/>
      </w:r>
    </w:p>
    <w:p w:rsidR="009447E1" w:rsidRDefault="009447E1" w:rsidP="0036564B">
      <w:pPr>
        <w:pStyle w:val="Tekstpodstawowywcity"/>
        <w:ind w:left="4536" w:firstLine="0"/>
        <w:jc w:val="center"/>
        <w:rPr>
          <w:rFonts w:ascii="Arial Narrow" w:hAnsi="Arial Narrow"/>
          <w:sz w:val="20"/>
        </w:rPr>
      </w:pPr>
    </w:p>
    <w:p w:rsidR="00E14D34" w:rsidRDefault="00E14D34" w:rsidP="0036564B">
      <w:pPr>
        <w:pStyle w:val="Tekstpodstawowywcity"/>
        <w:ind w:left="4536" w:firstLine="0"/>
        <w:jc w:val="center"/>
        <w:rPr>
          <w:rFonts w:ascii="Arial Narrow" w:hAnsi="Arial Narrow"/>
          <w:sz w:val="20"/>
        </w:rPr>
      </w:pPr>
    </w:p>
    <w:p w:rsidR="00E14D34" w:rsidRDefault="00E14D34" w:rsidP="0036564B">
      <w:pPr>
        <w:pStyle w:val="Tekstpodstawowywcity"/>
        <w:ind w:left="4536" w:firstLine="0"/>
        <w:jc w:val="center"/>
        <w:rPr>
          <w:rFonts w:ascii="Arial Narrow" w:hAnsi="Arial Narrow"/>
          <w:sz w:val="20"/>
        </w:rPr>
      </w:pPr>
    </w:p>
    <w:p w:rsidR="00E14D34" w:rsidRPr="001D5C64" w:rsidRDefault="00E14D34" w:rsidP="0036564B">
      <w:pPr>
        <w:pStyle w:val="Tekstpodstawowywcity"/>
        <w:ind w:left="4536" w:firstLine="0"/>
        <w:jc w:val="center"/>
        <w:rPr>
          <w:rFonts w:ascii="Arial Narrow" w:hAnsi="Arial Narrow"/>
          <w:sz w:val="20"/>
        </w:rPr>
      </w:pPr>
    </w:p>
    <w:p w:rsidR="0036564B" w:rsidRPr="001D5C64" w:rsidRDefault="0036564B" w:rsidP="0036564B">
      <w:pPr>
        <w:pStyle w:val="Tekstpodstawowywcity"/>
        <w:ind w:left="4536" w:firstLine="0"/>
        <w:jc w:val="center"/>
        <w:rPr>
          <w:rFonts w:ascii="Arial Narrow" w:hAnsi="Arial Narrow"/>
          <w:b/>
          <w:sz w:val="20"/>
        </w:rPr>
      </w:pPr>
      <w:r w:rsidRPr="001D5C64">
        <w:rPr>
          <w:rFonts w:ascii="Arial Narrow" w:hAnsi="Arial Narrow"/>
          <w:sz w:val="20"/>
        </w:rPr>
        <w:t xml:space="preserve">   ..........................................................</w:t>
      </w:r>
    </w:p>
    <w:p w:rsidR="0036564B" w:rsidRPr="001D5C64" w:rsidRDefault="0036564B" w:rsidP="001D5C64">
      <w:pPr>
        <w:pStyle w:val="Tekstpodstawowywcity"/>
        <w:ind w:left="4536" w:firstLine="0"/>
        <w:jc w:val="center"/>
        <w:rPr>
          <w:rFonts w:ascii="Arial Narrow" w:hAnsi="Arial Narrow"/>
          <w:b/>
          <w:sz w:val="24"/>
          <w:szCs w:val="24"/>
        </w:rPr>
      </w:pPr>
      <w:r w:rsidRPr="001D5C64">
        <w:rPr>
          <w:rFonts w:ascii="Arial Narrow" w:hAnsi="Arial Narrow"/>
          <w:sz w:val="24"/>
          <w:szCs w:val="24"/>
        </w:rPr>
        <w:t xml:space="preserve">Czytelny podpis przedsiębiorcy(ów) </w:t>
      </w:r>
      <w:r w:rsidR="001D5C64">
        <w:rPr>
          <w:rFonts w:ascii="Arial Narrow" w:hAnsi="Arial Narrow"/>
          <w:sz w:val="24"/>
          <w:szCs w:val="24"/>
        </w:rPr>
        <w:br/>
      </w:r>
      <w:r w:rsidRPr="001D5C64">
        <w:rPr>
          <w:rFonts w:ascii="Arial Narrow" w:hAnsi="Arial Narrow"/>
          <w:sz w:val="24"/>
          <w:szCs w:val="24"/>
        </w:rPr>
        <w:t>lub pełnomocnika</w:t>
      </w:r>
    </w:p>
    <w:p w:rsidR="0036564B" w:rsidRDefault="0036564B" w:rsidP="0036564B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E14D34" w:rsidRDefault="00E14D34" w:rsidP="0036564B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E14D34" w:rsidRDefault="00E14D34" w:rsidP="0036564B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E14D34" w:rsidRDefault="00E14D34" w:rsidP="0036564B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36564B" w:rsidRPr="001D5C64" w:rsidRDefault="0036564B" w:rsidP="001D5C64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  <w:r w:rsidRPr="001D5C64">
        <w:rPr>
          <w:rFonts w:ascii="Arial Narrow" w:hAnsi="Arial Narrow"/>
          <w:b/>
          <w:sz w:val="24"/>
          <w:szCs w:val="24"/>
        </w:rPr>
        <w:t>Przedkładam następujące załączniki:</w:t>
      </w:r>
    </w:p>
    <w:p w:rsidR="0036564B" w:rsidRPr="001D5C64" w:rsidRDefault="009447E1" w:rsidP="0036564B">
      <w:pPr>
        <w:pStyle w:val="Tekstpodstawowywcity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D5C64">
        <w:rPr>
          <w:rFonts w:ascii="Arial Narrow" w:hAnsi="Arial Narrow"/>
          <w:sz w:val="24"/>
          <w:szCs w:val="24"/>
        </w:rPr>
        <w:t>Zgodę organizatora imprezy</w:t>
      </w:r>
      <w:r w:rsidR="00C956EA" w:rsidRPr="001D5C64">
        <w:rPr>
          <w:rFonts w:ascii="Arial Narrow" w:hAnsi="Arial Narrow"/>
          <w:sz w:val="24"/>
          <w:szCs w:val="24"/>
          <w:lang w:eastAsia="en-US"/>
        </w:rPr>
        <w:t xml:space="preserve"> na sprzedaż napojów alkoholowych w trakcie imprezy,</w:t>
      </w:r>
    </w:p>
    <w:p w:rsidR="0036564B" w:rsidRPr="001D5C64" w:rsidRDefault="0036564B" w:rsidP="0036564B">
      <w:pPr>
        <w:pStyle w:val="Tekstpodstawowywcity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D5C64">
        <w:rPr>
          <w:rFonts w:ascii="Arial Narrow" w:hAnsi="Arial Narrow"/>
          <w:sz w:val="24"/>
          <w:szCs w:val="24"/>
        </w:rPr>
        <w:t>Zgoda właściciela</w:t>
      </w:r>
      <w:r w:rsidR="00C956EA" w:rsidRPr="001D5C64">
        <w:rPr>
          <w:rFonts w:ascii="Arial Narrow" w:hAnsi="Arial Narrow"/>
          <w:sz w:val="24"/>
          <w:szCs w:val="24"/>
        </w:rPr>
        <w:t xml:space="preserve"> </w:t>
      </w:r>
      <w:r w:rsidR="009447E1" w:rsidRPr="001D5C64">
        <w:rPr>
          <w:rFonts w:ascii="Arial Narrow" w:hAnsi="Arial Narrow"/>
          <w:sz w:val="24"/>
          <w:szCs w:val="24"/>
        </w:rPr>
        <w:t>lub zarządcy terenu, na którym ma być zlokalizowany punkt sprzedaży napojów alkoholowych,</w:t>
      </w:r>
    </w:p>
    <w:p w:rsidR="00C956EA" w:rsidRPr="001D5C64" w:rsidRDefault="009447E1" w:rsidP="0036564B">
      <w:pPr>
        <w:numPr>
          <w:ilvl w:val="0"/>
          <w:numId w:val="8"/>
        </w:numPr>
        <w:jc w:val="both"/>
        <w:outlineLvl w:val="0"/>
        <w:rPr>
          <w:rFonts w:ascii="Arial Narrow" w:hAnsi="Arial Narrow"/>
        </w:rPr>
      </w:pPr>
      <w:r w:rsidRPr="001D5C64">
        <w:rPr>
          <w:rFonts w:ascii="Arial Narrow" w:hAnsi="Arial Narrow"/>
        </w:rPr>
        <w:t>Kopię stałego zezwolenia na sprzedaż alkoholu</w:t>
      </w:r>
      <w:r w:rsidR="00C956EA" w:rsidRPr="001D5C64">
        <w:rPr>
          <w:rFonts w:ascii="Arial Narrow" w:hAnsi="Arial Narrow"/>
        </w:rPr>
        <w:t xml:space="preserve"> (</w:t>
      </w:r>
      <w:r w:rsidR="00C956EA" w:rsidRPr="001D5C64">
        <w:rPr>
          <w:rFonts w:ascii="Arial Narrow" w:hAnsi="Arial Narrow"/>
          <w:i/>
        </w:rPr>
        <w:t>nie dotyczy zezwoleń wydanych przez Burmistrza Wadowic</w:t>
      </w:r>
      <w:r w:rsidR="00C956EA" w:rsidRPr="001D5C64">
        <w:rPr>
          <w:rFonts w:ascii="Arial Narrow" w:hAnsi="Arial Narrow"/>
        </w:rPr>
        <w:t xml:space="preserve">), </w:t>
      </w:r>
    </w:p>
    <w:p w:rsidR="00202E0A" w:rsidRDefault="00202E0A" w:rsidP="00202E0A">
      <w:pPr>
        <w:numPr>
          <w:ilvl w:val="0"/>
          <w:numId w:val="8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202E0A">
        <w:rPr>
          <w:rFonts w:ascii="Arial Narrow" w:hAnsi="Arial Narrow"/>
        </w:rPr>
        <w:t xml:space="preserve">zkic (plan rozmieszczenia) punktów sprzedaży napojów alkoholowych </w:t>
      </w:r>
      <w:r w:rsidR="00E153E1">
        <w:rPr>
          <w:rFonts w:ascii="Arial Narrow" w:hAnsi="Arial Narrow"/>
        </w:rPr>
        <w:t xml:space="preserve">w </w:t>
      </w:r>
      <w:r w:rsidRPr="00202E0A">
        <w:rPr>
          <w:rFonts w:ascii="Arial Narrow" w:hAnsi="Arial Narrow"/>
        </w:rPr>
        <w:t>miejscu organizowanej imprezy, podpisany przez organizatora imprezy</w:t>
      </w:r>
    </w:p>
    <w:p w:rsidR="00E11D61" w:rsidRDefault="00C956EA" w:rsidP="001D5C64">
      <w:pPr>
        <w:numPr>
          <w:ilvl w:val="0"/>
          <w:numId w:val="8"/>
        </w:numPr>
        <w:jc w:val="both"/>
        <w:outlineLvl w:val="0"/>
        <w:rPr>
          <w:rFonts w:ascii="Arial Narrow" w:hAnsi="Arial Narrow"/>
        </w:rPr>
      </w:pPr>
      <w:r w:rsidRPr="001D5C64">
        <w:rPr>
          <w:rFonts w:ascii="Arial Narrow" w:hAnsi="Arial Narrow"/>
        </w:rPr>
        <w:t>D</w:t>
      </w:r>
      <w:r w:rsidR="001D5C64">
        <w:rPr>
          <w:rFonts w:ascii="Arial Narrow" w:hAnsi="Arial Narrow"/>
        </w:rPr>
        <w:t>owód</w:t>
      </w:r>
      <w:r w:rsidR="009447E1" w:rsidRPr="001D5C64">
        <w:rPr>
          <w:rFonts w:ascii="Arial Narrow" w:hAnsi="Arial Narrow"/>
        </w:rPr>
        <w:t xml:space="preserve"> uiszczenia opłat</w:t>
      </w:r>
      <w:r w:rsidRPr="001D5C64">
        <w:rPr>
          <w:rFonts w:ascii="Arial Narrow" w:hAnsi="Arial Narrow"/>
        </w:rPr>
        <w:t xml:space="preserve">y za korzystanie z zezwolenia. </w:t>
      </w:r>
    </w:p>
    <w:p w:rsidR="00E14D34" w:rsidRDefault="00E14D34" w:rsidP="00E14D34">
      <w:pPr>
        <w:ind w:left="45"/>
        <w:jc w:val="both"/>
        <w:outlineLvl w:val="0"/>
        <w:rPr>
          <w:rFonts w:ascii="Arial Narrow" w:hAnsi="Arial Narrow"/>
        </w:rPr>
      </w:pPr>
    </w:p>
    <w:p w:rsidR="00E14D34" w:rsidRDefault="00E14D34" w:rsidP="00E14D34">
      <w:pPr>
        <w:ind w:left="45"/>
        <w:jc w:val="both"/>
        <w:outlineLvl w:val="0"/>
        <w:rPr>
          <w:rFonts w:ascii="Arial Narrow" w:hAnsi="Arial Narrow"/>
        </w:rPr>
      </w:pPr>
    </w:p>
    <w:p w:rsidR="00E14D34" w:rsidRDefault="00E14D34" w:rsidP="00E14D34">
      <w:pPr>
        <w:ind w:left="45"/>
        <w:jc w:val="both"/>
        <w:outlineLvl w:val="0"/>
        <w:rPr>
          <w:rFonts w:ascii="Arial Narrow" w:hAnsi="Arial Narrow"/>
        </w:rPr>
      </w:pPr>
    </w:p>
    <w:p w:rsidR="00E14D34" w:rsidRPr="007E02D3" w:rsidRDefault="00E14D34" w:rsidP="00E14D34">
      <w:pPr>
        <w:ind w:left="45"/>
        <w:jc w:val="both"/>
        <w:outlineLvl w:val="0"/>
        <w:rPr>
          <w:rFonts w:ascii="Arial Narrow" w:hAnsi="Arial Narrow"/>
          <w:b/>
        </w:rPr>
      </w:pPr>
      <w:r w:rsidRPr="007E02D3">
        <w:rPr>
          <w:rFonts w:ascii="Arial Narrow" w:hAnsi="Arial Narrow"/>
          <w:b/>
        </w:rPr>
        <w:t xml:space="preserve">UWAGA! </w:t>
      </w:r>
    </w:p>
    <w:p w:rsidR="00E14D34" w:rsidRPr="007E02D3" w:rsidRDefault="00E14D34" w:rsidP="00E14D34">
      <w:pPr>
        <w:ind w:left="45"/>
        <w:jc w:val="both"/>
        <w:outlineLvl w:val="0"/>
        <w:rPr>
          <w:rFonts w:ascii="Arial Narrow" w:hAnsi="Arial Narrow"/>
        </w:rPr>
      </w:pPr>
      <w:r w:rsidRPr="007E02D3">
        <w:rPr>
          <w:rFonts w:ascii="Arial Narrow" w:hAnsi="Arial Narrow"/>
        </w:rPr>
        <w:t xml:space="preserve">W przypadku spółek cywilnych dodatkowo prosimy przedłożyć </w:t>
      </w:r>
      <w:r w:rsidRPr="007E02D3">
        <w:rPr>
          <w:rFonts w:ascii="Arial Narrow" w:hAnsi="Arial Narrow"/>
          <w:i/>
          <w:u w:val="single"/>
        </w:rPr>
        <w:t>umowę spółki</w:t>
      </w:r>
      <w:r w:rsidRPr="007E02D3">
        <w:rPr>
          <w:rFonts w:ascii="Arial Narrow" w:hAnsi="Arial Narrow"/>
        </w:rPr>
        <w:t xml:space="preserve">, z której wynika nazwa spółki oraz określenie sposobu reprezentacji spółki przez wspólników. </w:t>
      </w:r>
    </w:p>
    <w:p w:rsidR="00E14D34" w:rsidRPr="001D5C64" w:rsidRDefault="00E14D34" w:rsidP="00E14D34">
      <w:pPr>
        <w:ind w:left="45"/>
        <w:jc w:val="both"/>
        <w:outlineLvl w:val="0"/>
        <w:rPr>
          <w:rFonts w:ascii="Arial Narrow" w:hAnsi="Arial Narrow"/>
        </w:rPr>
      </w:pPr>
    </w:p>
    <w:sectPr w:rsidR="00E14D34" w:rsidRPr="001D5C64" w:rsidSect="00E14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4E2F9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845F7F"/>
    <w:multiLevelType w:val="hybridMultilevel"/>
    <w:tmpl w:val="BEB0EDE4"/>
    <w:lvl w:ilvl="0" w:tplc="034E2F9C">
      <w:numFmt w:val="bullet"/>
      <w:lvlText w:val=""/>
      <w:legacy w:legacy="1" w:legacySpace="0" w:legacyIndent="360"/>
      <w:lvlJc w:val="left"/>
      <w:pPr>
        <w:ind w:left="1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2ED77A4"/>
    <w:multiLevelType w:val="hybridMultilevel"/>
    <w:tmpl w:val="CD863EA8"/>
    <w:lvl w:ilvl="0" w:tplc="430E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49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2B16A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B716443"/>
    <w:multiLevelType w:val="hybridMultilevel"/>
    <w:tmpl w:val="440E58CA"/>
    <w:lvl w:ilvl="0" w:tplc="0415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E96E5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9835034"/>
    <w:multiLevelType w:val="hybridMultilevel"/>
    <w:tmpl w:val="42E84DD4"/>
    <w:lvl w:ilvl="0" w:tplc="034E2F9C">
      <w:numFmt w:val="bullet"/>
      <w:lvlText w:val=""/>
      <w:legacy w:legacy="1" w:legacySpace="0" w:legacyIndent="360"/>
      <w:lvlJc w:val="left"/>
      <w:pPr>
        <w:ind w:left="1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3AAE7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DB4018"/>
    <w:multiLevelType w:val="multilevel"/>
    <w:tmpl w:val="7188EAF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E3B0578"/>
    <w:multiLevelType w:val="hybridMultilevel"/>
    <w:tmpl w:val="FE26BF3E"/>
    <w:lvl w:ilvl="0" w:tplc="041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9C053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4E60E5"/>
    <w:multiLevelType w:val="singleLevel"/>
    <w:tmpl w:val="64744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sz w:val="16"/>
        <w:szCs w:val="16"/>
      </w:rPr>
    </w:lvl>
  </w:abstractNum>
  <w:abstractNum w:abstractNumId="13" w15:restartNumberingAfterBreak="0">
    <w:nsid w:val="72D933D7"/>
    <w:multiLevelType w:val="hybridMultilevel"/>
    <w:tmpl w:val="0B2E3FA8"/>
    <w:lvl w:ilvl="0" w:tplc="0415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2"/>
    <w:rsid w:val="0009405D"/>
    <w:rsid w:val="000C7F83"/>
    <w:rsid w:val="001D5C64"/>
    <w:rsid w:val="00202E0A"/>
    <w:rsid w:val="00256739"/>
    <w:rsid w:val="0036564B"/>
    <w:rsid w:val="00707862"/>
    <w:rsid w:val="00743215"/>
    <w:rsid w:val="00833B03"/>
    <w:rsid w:val="008C4E6E"/>
    <w:rsid w:val="0092421A"/>
    <w:rsid w:val="009447E1"/>
    <w:rsid w:val="009F2F94"/>
    <w:rsid w:val="00BE173F"/>
    <w:rsid w:val="00C956EA"/>
    <w:rsid w:val="00D83FCA"/>
    <w:rsid w:val="00E11D61"/>
    <w:rsid w:val="00E14D34"/>
    <w:rsid w:val="00E153E1"/>
    <w:rsid w:val="00E97DC9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6A64-EB18-4581-BDEA-C14EA64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64B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64B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6564B"/>
    <w:rPr>
      <w:color w:val="0000FF"/>
      <w:u w:val="single"/>
    </w:rPr>
  </w:style>
  <w:style w:type="character" w:styleId="Pogrubienie">
    <w:name w:val="Strong"/>
    <w:basedOn w:val="Domylnaczcionkaakapitu"/>
    <w:qFormat/>
    <w:rsid w:val="0036564B"/>
    <w:rPr>
      <w:b/>
      <w:bCs w:val="0"/>
    </w:rPr>
  </w:style>
  <w:style w:type="paragraph" w:styleId="Tekstpodstawowywcity">
    <w:name w:val="Body Text Indent"/>
    <w:basedOn w:val="Normalny"/>
    <w:link w:val="TekstpodstawowywcityZnak"/>
    <w:unhideWhenUsed/>
    <w:rsid w:val="0036564B"/>
    <w:pPr>
      <w:overflowPunct w:val="0"/>
      <w:autoSpaceDE w:val="0"/>
      <w:autoSpaceDN w:val="0"/>
      <w:adjustRightInd w:val="0"/>
      <w:ind w:left="142" w:hanging="142"/>
      <w:jc w:val="both"/>
    </w:pPr>
    <w:rPr>
      <w:rFonts w:ascii="Arial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564B"/>
    <w:rPr>
      <w:rFonts w:ascii="Arial" w:eastAsia="Times New Roman" w:hAnsi="Arial" w:cs="Arial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564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564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0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F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Góra</dc:creator>
  <cp:keywords/>
  <dc:description/>
  <cp:lastModifiedBy>Barbara Góra</cp:lastModifiedBy>
  <cp:revision>15</cp:revision>
  <cp:lastPrinted>2023-03-08T12:11:00Z</cp:lastPrinted>
  <dcterms:created xsi:type="dcterms:W3CDTF">2020-02-19T10:36:00Z</dcterms:created>
  <dcterms:modified xsi:type="dcterms:W3CDTF">2023-03-09T13:43:00Z</dcterms:modified>
</cp:coreProperties>
</file>