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40" w:rsidRDefault="004D01CA" w:rsidP="00951D76">
      <w:pPr>
        <w:tabs>
          <w:tab w:val="left" w:leader="dot" w:pos="10449"/>
        </w:tabs>
        <w:spacing w:before="41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081A4E9" wp14:editId="28A047B4">
                <wp:simplePos x="0" y="0"/>
                <wp:positionH relativeFrom="page">
                  <wp:posOffset>0</wp:posOffset>
                </wp:positionH>
                <wp:positionV relativeFrom="page">
                  <wp:posOffset>9644786</wp:posOffset>
                </wp:positionV>
                <wp:extent cx="7560945" cy="14604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945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4604">
                              <a:moveTo>
                                <a:pt x="0" y="0"/>
                              </a:moveTo>
                              <a:lnTo>
                                <a:pt x="7560564" y="14511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ge;z-index:15732736" from="0pt,759.432007pt" to="595.320pt,760.574656pt" stroked="true" strokeweight="1.5pt" strokecolor="#000000">
                <v:stroke dashstyle="solid"/>
                <w10:wrap type="none"/>
              </v:line>
            </w:pict>
          </mc:Fallback>
        </mc:AlternateContent>
      </w:r>
    </w:p>
    <w:p w:rsidR="004D01CA" w:rsidRDefault="004D01CA" w:rsidP="004D01CA">
      <w:pPr>
        <w:tabs>
          <w:tab w:val="left" w:leader="dot" w:pos="10449"/>
        </w:tabs>
        <w:spacing w:before="41"/>
        <w:ind w:left="7831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499776" behindDoc="0" locked="0" layoutInCell="1" allowOverlap="1" wp14:anchorId="256913C9" wp14:editId="4B28D97D">
                <wp:simplePos x="0" y="0"/>
                <wp:positionH relativeFrom="page">
                  <wp:posOffset>0</wp:posOffset>
                </wp:positionH>
                <wp:positionV relativeFrom="page">
                  <wp:posOffset>9644786</wp:posOffset>
                </wp:positionV>
                <wp:extent cx="7560945" cy="14604"/>
                <wp:effectExtent l="0" t="0" r="0" b="0"/>
                <wp:wrapNone/>
                <wp:docPr id="19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945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4604">
                              <a:moveTo>
                                <a:pt x="0" y="0"/>
                              </a:moveTo>
                              <a:lnTo>
                                <a:pt x="7560564" y="14511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style="position:absolute;margin-left:0;margin-top:759.45pt;width:595.35pt;height:1.15pt;z-index:48749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" path="m,l7560564,14511e" filled="f" strokeweight="1.5pt">
                <v:path arrowok="t"/>
                <w10:wrap anchorx="page" anchory="page"/>
              </v:shape>
            </w:pict>
          </mc:Fallback>
        </mc:AlternateContent>
      </w:r>
      <w:r>
        <w:rPr>
          <w:b/>
          <w:spacing w:val="-2"/>
        </w:rPr>
        <w:t>Wadowice,</w:t>
      </w:r>
      <w:r>
        <w:rPr>
          <w:rFonts w:ascii="Times New Roman" w:hAnsi="Times New Roman"/>
        </w:rPr>
        <w:tab/>
      </w:r>
      <w:r>
        <w:rPr>
          <w:b/>
          <w:spacing w:val="-5"/>
        </w:rPr>
        <w:t>r.</w:t>
      </w:r>
    </w:p>
    <w:p w:rsidR="004D01CA" w:rsidRDefault="004D01CA" w:rsidP="004D01CA">
      <w:pPr>
        <w:spacing w:line="259" w:lineRule="auto"/>
        <w:ind w:right="17"/>
        <w:rPr>
          <w:b/>
          <w:sz w:val="28"/>
        </w:rPr>
      </w:pPr>
    </w:p>
    <w:p w:rsidR="00D80140" w:rsidRPr="00951D76" w:rsidRDefault="004D01CA">
      <w:pPr>
        <w:spacing w:line="259" w:lineRule="auto"/>
        <w:ind w:right="17"/>
        <w:jc w:val="center"/>
        <w:rPr>
          <w:b/>
          <w:sz w:val="24"/>
          <w:szCs w:val="24"/>
        </w:rPr>
      </w:pPr>
      <w:r w:rsidRPr="00951D76">
        <w:rPr>
          <w:b/>
          <w:sz w:val="24"/>
          <w:szCs w:val="24"/>
        </w:rPr>
        <w:t>Zgłoszenie</w:t>
      </w:r>
      <w:r w:rsidRPr="00951D76">
        <w:rPr>
          <w:b/>
          <w:spacing w:val="-9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zamiaru</w:t>
      </w:r>
      <w:r w:rsidRPr="00951D76">
        <w:rPr>
          <w:b/>
          <w:spacing w:val="-11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skorzystania</w:t>
      </w:r>
      <w:r w:rsidRPr="00951D76">
        <w:rPr>
          <w:b/>
          <w:spacing w:val="-10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z</w:t>
      </w:r>
      <w:r w:rsidRPr="00951D76">
        <w:rPr>
          <w:b/>
          <w:spacing w:val="-9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darmowego</w:t>
      </w:r>
      <w:r w:rsidRPr="00951D76">
        <w:rPr>
          <w:b/>
          <w:spacing w:val="-10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transportu</w:t>
      </w:r>
      <w:r w:rsidRPr="00951D76">
        <w:rPr>
          <w:b/>
          <w:spacing w:val="-7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do</w:t>
      </w:r>
      <w:r w:rsidRPr="00951D76">
        <w:rPr>
          <w:b/>
          <w:spacing w:val="-10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lokalu</w:t>
      </w:r>
      <w:r w:rsidRPr="00951D76">
        <w:rPr>
          <w:b/>
          <w:spacing w:val="-9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wyborczego</w:t>
      </w:r>
      <w:r w:rsidRPr="00951D76">
        <w:rPr>
          <w:b/>
          <w:spacing w:val="-9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na</w:t>
      </w:r>
      <w:r w:rsidRPr="00951D76">
        <w:rPr>
          <w:b/>
          <w:spacing w:val="-11"/>
          <w:sz w:val="24"/>
          <w:szCs w:val="24"/>
        </w:rPr>
        <w:t xml:space="preserve"> </w:t>
      </w:r>
      <w:r w:rsidR="00D312F0" w:rsidRPr="00951D76">
        <w:rPr>
          <w:b/>
          <w:sz w:val="24"/>
          <w:szCs w:val="24"/>
        </w:rPr>
        <w:t>terenie gminy Wadowice</w:t>
      </w:r>
      <w:r w:rsidRPr="00951D76">
        <w:rPr>
          <w:b/>
          <w:sz w:val="24"/>
          <w:szCs w:val="24"/>
        </w:rPr>
        <w:t>, zorganizo</w:t>
      </w:r>
      <w:r w:rsidR="00D312F0" w:rsidRPr="00951D76">
        <w:rPr>
          <w:b/>
          <w:sz w:val="24"/>
          <w:szCs w:val="24"/>
        </w:rPr>
        <w:t>wanego przez Burmistrza Wadowic</w:t>
      </w:r>
    </w:p>
    <w:p w:rsidR="00D80140" w:rsidRPr="00951D76" w:rsidRDefault="004D01CA">
      <w:pPr>
        <w:spacing w:before="1" w:line="259" w:lineRule="auto"/>
        <w:ind w:left="1340" w:right="1357"/>
        <w:jc w:val="center"/>
        <w:rPr>
          <w:b/>
          <w:sz w:val="24"/>
          <w:szCs w:val="24"/>
        </w:rPr>
      </w:pPr>
      <w:r w:rsidRPr="00951D76">
        <w:rPr>
          <w:b/>
          <w:sz w:val="24"/>
          <w:szCs w:val="24"/>
        </w:rPr>
        <w:t>w</w:t>
      </w:r>
      <w:r w:rsidRPr="00951D76">
        <w:rPr>
          <w:b/>
          <w:spacing w:val="-9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wyborach</w:t>
      </w:r>
      <w:r w:rsidRPr="00951D76">
        <w:rPr>
          <w:b/>
          <w:spacing w:val="-8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do</w:t>
      </w:r>
      <w:r w:rsidRPr="00951D76">
        <w:rPr>
          <w:b/>
          <w:spacing w:val="-8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Sejmu</w:t>
      </w:r>
      <w:r w:rsidRPr="00951D76">
        <w:rPr>
          <w:b/>
          <w:spacing w:val="-6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i</w:t>
      </w:r>
      <w:r w:rsidRPr="00951D76">
        <w:rPr>
          <w:b/>
          <w:spacing w:val="-7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Senatu</w:t>
      </w:r>
      <w:r w:rsidRPr="00951D76">
        <w:rPr>
          <w:b/>
          <w:spacing w:val="-7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oraz</w:t>
      </w:r>
      <w:r w:rsidRPr="00951D76">
        <w:rPr>
          <w:b/>
          <w:spacing w:val="-6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w</w:t>
      </w:r>
      <w:r w:rsidRPr="00951D76">
        <w:rPr>
          <w:b/>
          <w:spacing w:val="-8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referendum</w:t>
      </w:r>
      <w:r w:rsidRPr="00951D76">
        <w:rPr>
          <w:b/>
          <w:spacing w:val="-8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 xml:space="preserve">ogólnokrajowym w dniu </w:t>
      </w:r>
      <w:r w:rsidRPr="00951D76">
        <w:rPr>
          <w:b/>
          <w:sz w:val="24"/>
          <w:szCs w:val="24"/>
          <w:u w:val="single"/>
        </w:rPr>
        <w:t>15 października 2023 r.</w:t>
      </w:r>
    </w:p>
    <w:p w:rsidR="00D80140" w:rsidRPr="00951D76" w:rsidRDefault="004D01CA">
      <w:pPr>
        <w:spacing w:line="340" w:lineRule="exact"/>
        <w:ind w:right="17"/>
        <w:jc w:val="center"/>
        <w:rPr>
          <w:b/>
          <w:sz w:val="24"/>
          <w:szCs w:val="24"/>
        </w:rPr>
      </w:pPr>
      <w:r w:rsidRPr="00951D76">
        <w:rPr>
          <w:b/>
          <w:sz w:val="24"/>
          <w:szCs w:val="24"/>
        </w:rPr>
        <w:t>dla</w:t>
      </w:r>
      <w:r w:rsidRPr="00951D76">
        <w:rPr>
          <w:b/>
          <w:spacing w:val="-11"/>
          <w:sz w:val="24"/>
          <w:szCs w:val="24"/>
        </w:rPr>
        <w:t xml:space="preserve"> </w:t>
      </w:r>
      <w:r w:rsidRPr="00951D76">
        <w:rPr>
          <w:b/>
          <w:sz w:val="24"/>
          <w:szCs w:val="24"/>
        </w:rPr>
        <w:t>wyborców</w:t>
      </w:r>
      <w:r w:rsidR="00595879">
        <w:rPr>
          <w:b/>
          <w:spacing w:val="46"/>
          <w:sz w:val="24"/>
          <w:szCs w:val="24"/>
        </w:rPr>
        <w:t xml:space="preserve"> </w:t>
      </w:r>
      <w:r w:rsidR="00951D76" w:rsidRPr="00951D76">
        <w:rPr>
          <w:b/>
          <w:spacing w:val="-7"/>
          <w:sz w:val="24"/>
          <w:szCs w:val="24"/>
        </w:rPr>
        <w:t xml:space="preserve">o znacznym lub umiarkowanym stopniu niepełnosprawności </w:t>
      </w:r>
      <w:r w:rsidR="00595879">
        <w:rPr>
          <w:b/>
          <w:spacing w:val="-7"/>
          <w:sz w:val="24"/>
          <w:szCs w:val="24"/>
        </w:rPr>
        <w:t>oraz wyborców</w:t>
      </w:r>
      <w:r w:rsidR="00951D76" w:rsidRPr="00951D76">
        <w:rPr>
          <w:b/>
          <w:spacing w:val="-7"/>
          <w:sz w:val="24"/>
          <w:szCs w:val="24"/>
        </w:rPr>
        <w:t>, któr</w:t>
      </w:r>
      <w:r w:rsidR="00BD6ECA">
        <w:rPr>
          <w:b/>
          <w:spacing w:val="-7"/>
          <w:sz w:val="24"/>
          <w:szCs w:val="24"/>
        </w:rPr>
        <w:t>z</w:t>
      </w:r>
      <w:r w:rsidR="00951D76" w:rsidRPr="00951D76">
        <w:rPr>
          <w:b/>
          <w:spacing w:val="-7"/>
          <w:sz w:val="24"/>
          <w:szCs w:val="24"/>
        </w:rPr>
        <w:t xml:space="preserve">y najpóźniej w dniu głosowania </w:t>
      </w:r>
      <w:r w:rsidR="00595879">
        <w:rPr>
          <w:b/>
          <w:spacing w:val="-7"/>
          <w:sz w:val="24"/>
          <w:szCs w:val="24"/>
        </w:rPr>
        <w:t>u</w:t>
      </w:r>
      <w:r w:rsidR="00951D76" w:rsidRPr="00951D76">
        <w:rPr>
          <w:b/>
          <w:spacing w:val="-7"/>
          <w:sz w:val="24"/>
          <w:szCs w:val="24"/>
        </w:rPr>
        <w:t>kończy</w:t>
      </w:r>
      <w:r w:rsidR="00595879">
        <w:rPr>
          <w:b/>
          <w:spacing w:val="-7"/>
          <w:sz w:val="24"/>
          <w:szCs w:val="24"/>
        </w:rPr>
        <w:t>li 60 lat</w:t>
      </w:r>
      <w:r w:rsidRPr="00951D76">
        <w:rPr>
          <w:b/>
          <w:spacing w:val="-4"/>
          <w:sz w:val="24"/>
          <w:szCs w:val="24"/>
        </w:rPr>
        <w:t>.</w:t>
      </w:r>
    </w:p>
    <w:p w:rsidR="00D80140" w:rsidRDefault="004D01CA">
      <w:pPr>
        <w:spacing w:before="27"/>
        <w:ind w:left="1" w:right="17"/>
        <w:jc w:val="center"/>
        <w:rPr>
          <w:b/>
          <w:i/>
          <w:sz w:val="18"/>
        </w:rPr>
      </w:pPr>
      <w:r>
        <w:rPr>
          <w:b/>
          <w:i/>
          <w:sz w:val="18"/>
        </w:rPr>
        <w:t>(na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podst.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art.</w:t>
      </w:r>
      <w:r>
        <w:rPr>
          <w:b/>
          <w:i/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37e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Kodeksu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Wyborczego)</w:t>
      </w:r>
    </w:p>
    <w:p w:rsidR="00D80140" w:rsidRDefault="00D80140">
      <w:pPr>
        <w:pStyle w:val="Tekstpodstawowy"/>
        <w:spacing w:before="140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6351"/>
      </w:tblGrid>
      <w:tr w:rsidR="00D80140" w:rsidTr="00951D76">
        <w:trPr>
          <w:trHeight w:val="683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spacing w:before="2" w:line="341" w:lineRule="exact"/>
              <w:ind w:left="12" w:right="2"/>
              <w:jc w:val="center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Nazwisko</w:t>
            </w:r>
            <w:r w:rsidRPr="00951D7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i</w:t>
            </w:r>
            <w:r w:rsidRPr="00951D7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imię</w:t>
            </w:r>
            <w:r w:rsidRPr="00951D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(imiona)</w:t>
            </w:r>
          </w:p>
          <w:p w:rsidR="00D80140" w:rsidRDefault="004D01CA">
            <w:pPr>
              <w:pStyle w:val="TableParagraph"/>
              <w:spacing w:line="320" w:lineRule="exact"/>
              <w:ind w:left="12" w:right="2"/>
              <w:jc w:val="center"/>
              <w:rPr>
                <w:b/>
                <w:sz w:val="28"/>
              </w:rPr>
            </w:pPr>
            <w:r w:rsidRPr="00951D76">
              <w:rPr>
                <w:b/>
                <w:spacing w:val="-2"/>
                <w:sz w:val="24"/>
                <w:szCs w:val="24"/>
              </w:rPr>
              <w:t>wyborcy</w:t>
            </w:r>
          </w:p>
        </w:tc>
        <w:tc>
          <w:tcPr>
            <w:tcW w:w="6351" w:type="dx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342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spacing w:before="2" w:line="321" w:lineRule="exact"/>
              <w:ind w:left="12" w:right="4"/>
              <w:jc w:val="center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PESEL</w:t>
            </w:r>
            <w:r w:rsidRPr="00951D7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wyborcy</w:t>
            </w:r>
          </w:p>
        </w:tc>
        <w:tc>
          <w:tcPr>
            <w:tcW w:w="6351" w:type="dx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342"/>
        </w:trPr>
        <w:tc>
          <w:tcPr>
            <w:tcW w:w="10421" w:type="dxa"/>
            <w:gridSpan w:val="2"/>
            <w:shd w:val="clear" w:color="auto" w:fill="ADAAA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937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ind w:left="1385" w:right="611" w:hanging="711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Czy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jest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Pan/Pani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osobą z orzeczoną</w:t>
            </w:r>
          </w:p>
          <w:p w:rsidR="00D80140" w:rsidRDefault="004D01CA">
            <w:pPr>
              <w:pStyle w:val="TableParagraph"/>
              <w:spacing w:line="321" w:lineRule="exact"/>
              <w:ind w:left="686"/>
              <w:rPr>
                <w:b/>
                <w:sz w:val="28"/>
              </w:rPr>
            </w:pPr>
            <w:r w:rsidRPr="00951D76">
              <w:rPr>
                <w:b/>
                <w:spacing w:val="-2"/>
                <w:sz w:val="24"/>
                <w:szCs w:val="24"/>
              </w:rPr>
              <w:t>niepełnosprawnością?*</w:t>
            </w:r>
          </w:p>
        </w:tc>
        <w:tc>
          <w:tcPr>
            <w:tcW w:w="6351" w:type="dxa"/>
          </w:tcPr>
          <w:p w:rsidR="00D80140" w:rsidRDefault="004D01CA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494144" behindDoc="1" locked="0" layoutInCell="1" allowOverlap="1" wp14:anchorId="299A27C6" wp14:editId="19F4B1D2">
                      <wp:simplePos x="0" y="0"/>
                      <wp:positionH relativeFrom="column">
                        <wp:posOffset>1497202</wp:posOffset>
                      </wp:positionH>
                      <wp:positionV relativeFrom="paragraph">
                        <wp:posOffset>31623</wp:posOffset>
                      </wp:positionV>
                      <wp:extent cx="317500" cy="2032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203200"/>
                                <a:chOff x="0" y="0"/>
                                <a:chExt cx="317500" cy="203200"/>
                              </a:xfrm>
                            </wpg:grpSpPr>
                            <wps:wsp>
                              <wps:cNvPr id="4" name="Graphic 3"/>
                              <wps:cNvSpPr/>
                              <wps:spPr>
                                <a:xfrm>
                                  <a:off x="6350" y="6350"/>
                                  <a:ext cx="3048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7.889992pt;margin-top:2.490005pt;width:25pt;height:16pt;mso-position-horizontal-relative:column;mso-position-vertical-relative:paragraph;z-index:-15822336" id="docshapegroup1" coordorigin="2358,50" coordsize="500,320">
                      <v:rect style="position:absolute;left:2367;top:59;width:480;height:300" id="docshape2" filled="false" stroked="true" strokeweight="1pt" strokecolor="#172c51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 w:rsidR="00D80140" w:rsidRDefault="00D8014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D80140" w:rsidRDefault="004D01CA">
            <w:pPr>
              <w:pStyle w:val="TableParagraph"/>
              <w:spacing w:line="321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494656" behindDoc="1" locked="0" layoutInCell="1" allowOverlap="1" wp14:anchorId="5B56856D" wp14:editId="21499305">
                      <wp:simplePos x="0" y="0"/>
                      <wp:positionH relativeFrom="column">
                        <wp:posOffset>1495932</wp:posOffset>
                      </wp:positionH>
                      <wp:positionV relativeFrom="paragraph">
                        <wp:posOffset>-39114</wp:posOffset>
                      </wp:positionV>
                      <wp:extent cx="317500" cy="203200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203200"/>
                                <a:chOff x="0" y="0"/>
                                <a:chExt cx="317500" cy="203200"/>
                              </a:xfrm>
                            </wpg:grpSpPr>
                            <wps:wsp>
                              <wps:cNvPr id="6" name="Graphic 5"/>
                              <wps:cNvSpPr/>
                              <wps:spPr>
                                <a:xfrm>
                                  <a:off x="6350" y="6350"/>
                                  <a:ext cx="3048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7.789993pt;margin-top:-3.079912pt;width:25pt;height:16pt;mso-position-horizontal-relative:column;mso-position-vertical-relative:paragraph;z-index:-15821824" id="docshapegroup3" coordorigin="2356,-62" coordsize="500,320">
                      <v:rect style="position:absolute;left:2365;top:-52;width:480;height:300" id="docshape4" filled="false" stroked="true" strokeweight="1pt" strokecolor="#172c51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 w:rsidR="00D80140" w:rsidTr="00951D76">
        <w:trPr>
          <w:trHeight w:val="683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spacing w:line="341" w:lineRule="exact"/>
              <w:ind w:left="993"/>
              <w:rPr>
                <w:b/>
                <w:sz w:val="24"/>
                <w:szCs w:val="24"/>
              </w:rPr>
            </w:pPr>
            <w:r w:rsidRPr="00951D76">
              <w:rPr>
                <w:b/>
                <w:spacing w:val="-2"/>
                <w:sz w:val="24"/>
                <w:szCs w:val="24"/>
              </w:rPr>
              <w:t>Orzeczony</w:t>
            </w:r>
            <w:r w:rsidRPr="00951D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stopień</w:t>
            </w:r>
          </w:p>
          <w:p w:rsidR="00D80140" w:rsidRDefault="004D01CA">
            <w:pPr>
              <w:pStyle w:val="TableParagraph"/>
              <w:spacing w:before="1" w:line="321" w:lineRule="exact"/>
              <w:ind w:left="890"/>
              <w:rPr>
                <w:b/>
                <w:sz w:val="28"/>
              </w:rPr>
            </w:pPr>
            <w:r w:rsidRPr="00951D76">
              <w:rPr>
                <w:b/>
                <w:spacing w:val="-2"/>
                <w:sz w:val="24"/>
                <w:szCs w:val="24"/>
              </w:rPr>
              <w:t>niepełnosprawności</w:t>
            </w:r>
          </w:p>
        </w:tc>
        <w:tc>
          <w:tcPr>
            <w:tcW w:w="6351" w:type="dx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342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spacing w:line="323" w:lineRule="exact"/>
              <w:ind w:left="12" w:right="1"/>
              <w:jc w:val="center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Data</w:t>
            </w:r>
            <w:r w:rsidRPr="00951D7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ważności</w:t>
            </w:r>
            <w:r w:rsidRPr="00951D7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orzeczenia</w:t>
            </w:r>
          </w:p>
        </w:tc>
        <w:tc>
          <w:tcPr>
            <w:tcW w:w="6351" w:type="dx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853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ind w:left="593" w:right="582" w:hanging="3"/>
              <w:jc w:val="center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Czy jest Pan/Pani osobą poruszającą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się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na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wózku</w:t>
            </w:r>
          </w:p>
          <w:p w:rsidR="00D80140" w:rsidRDefault="004D01CA">
            <w:pPr>
              <w:pStyle w:val="TableParagraph"/>
              <w:spacing w:line="321" w:lineRule="exact"/>
              <w:ind w:left="12" w:right="2"/>
              <w:jc w:val="center"/>
              <w:rPr>
                <w:b/>
                <w:sz w:val="28"/>
              </w:rPr>
            </w:pPr>
            <w:r w:rsidRPr="00951D76">
              <w:rPr>
                <w:b/>
                <w:spacing w:val="-2"/>
                <w:sz w:val="24"/>
                <w:szCs w:val="24"/>
              </w:rPr>
              <w:t>inwalidzkim?*</w:t>
            </w:r>
          </w:p>
        </w:tc>
        <w:tc>
          <w:tcPr>
            <w:tcW w:w="6351" w:type="dxa"/>
          </w:tcPr>
          <w:p w:rsidR="00D80140" w:rsidRDefault="004D01CA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495168" behindDoc="1" locked="0" layoutInCell="1" allowOverlap="1" wp14:anchorId="1E99FA4A" wp14:editId="1423A9B3">
                      <wp:simplePos x="0" y="0"/>
                      <wp:positionH relativeFrom="column">
                        <wp:posOffset>1497202</wp:posOffset>
                      </wp:positionH>
                      <wp:positionV relativeFrom="paragraph">
                        <wp:posOffset>31242</wp:posOffset>
                      </wp:positionV>
                      <wp:extent cx="317500" cy="203200"/>
                      <wp:effectExtent l="0" t="0" r="0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203200"/>
                                <a:chOff x="0" y="0"/>
                                <a:chExt cx="317500" cy="203200"/>
                              </a:xfrm>
                            </wpg:grpSpPr>
                            <wps:wsp>
                              <wps:cNvPr id="8" name="Graphic 7"/>
                              <wps:cNvSpPr/>
                              <wps:spPr>
                                <a:xfrm>
                                  <a:off x="6350" y="6350"/>
                                  <a:ext cx="3048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7.889992pt;margin-top:2.460005pt;width:25pt;height:16pt;mso-position-horizontal-relative:column;mso-position-vertical-relative:paragraph;z-index:-15821312" id="docshapegroup5" coordorigin="2358,49" coordsize="500,320">
                      <v:rect style="position:absolute;left:2367;top:59;width:480;height:300" id="docshape6" filled="false" stroked="true" strokeweight="1pt" strokecolor="#172c51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 w:rsidR="00D80140" w:rsidRDefault="00D80140">
            <w:pPr>
              <w:pStyle w:val="TableParagraph"/>
              <w:rPr>
                <w:b/>
                <w:i/>
                <w:sz w:val="28"/>
              </w:rPr>
            </w:pPr>
          </w:p>
          <w:p w:rsidR="00D80140" w:rsidRDefault="004D01CA">
            <w:pPr>
              <w:pStyle w:val="TableParagraph"/>
              <w:spacing w:line="321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495680" behindDoc="1" locked="0" layoutInCell="1" allowOverlap="1" wp14:anchorId="3731F013" wp14:editId="11D3DDA6">
                      <wp:simplePos x="0" y="0"/>
                      <wp:positionH relativeFrom="column">
                        <wp:posOffset>1495932</wp:posOffset>
                      </wp:positionH>
                      <wp:positionV relativeFrom="paragraph">
                        <wp:posOffset>-39114</wp:posOffset>
                      </wp:positionV>
                      <wp:extent cx="317500" cy="203200"/>
                      <wp:effectExtent l="0" t="0" r="0" b="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203200"/>
                                <a:chOff x="0" y="0"/>
                                <a:chExt cx="317500" cy="203200"/>
                              </a:xfrm>
                            </wpg:grpSpPr>
                            <wps:wsp>
                              <wps:cNvPr id="10" name="Graphic 9"/>
                              <wps:cNvSpPr/>
                              <wps:spPr>
                                <a:xfrm>
                                  <a:off x="6350" y="6350"/>
                                  <a:ext cx="3048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7.789993pt;margin-top:-3.079921pt;width:25pt;height:16pt;mso-position-horizontal-relative:column;mso-position-vertical-relative:paragraph;z-index:-15820800" id="docshapegroup7" coordorigin="2356,-62" coordsize="500,320">
                      <v:rect style="position:absolute;left:2365;top:-52;width:480;height:300" id="docshape8" filled="false" stroked="true" strokeweight="1pt" strokecolor="#172c51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 w:rsidR="00D80140" w:rsidTr="00951D76">
        <w:trPr>
          <w:trHeight w:val="259"/>
        </w:trPr>
        <w:tc>
          <w:tcPr>
            <w:tcW w:w="10421" w:type="dxa"/>
            <w:gridSpan w:val="2"/>
            <w:shd w:val="clear" w:color="auto" w:fill="ADAAA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815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ind w:left="739" w:right="611" w:firstLine="72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 xml:space="preserve">Czy będzie Panu/Pani </w:t>
            </w:r>
            <w:r w:rsidRPr="00951D76">
              <w:rPr>
                <w:b/>
                <w:spacing w:val="-2"/>
                <w:sz w:val="24"/>
                <w:szCs w:val="24"/>
              </w:rPr>
              <w:t>towarzyszył</w:t>
            </w:r>
            <w:r w:rsidRPr="00951D7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opiekun?*</w:t>
            </w:r>
          </w:p>
        </w:tc>
        <w:tc>
          <w:tcPr>
            <w:tcW w:w="6351" w:type="dxa"/>
          </w:tcPr>
          <w:p w:rsidR="00D80140" w:rsidRDefault="004D01CA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496192" behindDoc="1" locked="0" layoutInCell="1" allowOverlap="1" wp14:anchorId="07EAED7E" wp14:editId="5AA5B97D">
                      <wp:simplePos x="0" y="0"/>
                      <wp:positionH relativeFrom="column">
                        <wp:posOffset>1497202</wp:posOffset>
                      </wp:positionH>
                      <wp:positionV relativeFrom="paragraph">
                        <wp:posOffset>31114</wp:posOffset>
                      </wp:positionV>
                      <wp:extent cx="317500" cy="203200"/>
                      <wp:effectExtent l="0" t="0" r="0" b="0"/>
                      <wp:wrapNone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203200"/>
                                <a:chOff x="0" y="0"/>
                                <a:chExt cx="317500" cy="203200"/>
                              </a:xfrm>
                            </wpg:grpSpPr>
                            <wps:wsp>
                              <wps:cNvPr id="12" name="Graphic 11"/>
                              <wps:cNvSpPr/>
                              <wps:spPr>
                                <a:xfrm>
                                  <a:off x="6350" y="6350"/>
                                  <a:ext cx="3048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7.889992pt;margin-top:2.44999pt;width:25pt;height:16pt;mso-position-horizontal-relative:column;mso-position-vertical-relative:paragraph;z-index:-15820288" id="docshapegroup9" coordorigin="2358,49" coordsize="500,320">
                      <v:rect style="position:absolute;left:2367;top:59;width:480;height:300" id="docshape10" filled="false" stroked="true" strokeweight="1pt" strokecolor="#172c51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 w:rsidR="00D80140" w:rsidRDefault="00D80140">
            <w:pPr>
              <w:pStyle w:val="TableParagraph"/>
              <w:rPr>
                <w:b/>
                <w:i/>
                <w:sz w:val="28"/>
              </w:rPr>
            </w:pPr>
          </w:p>
          <w:p w:rsidR="00D80140" w:rsidRDefault="004D01CA">
            <w:pPr>
              <w:pStyle w:val="TableParagraph"/>
              <w:spacing w:before="1" w:line="321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496704" behindDoc="1" locked="0" layoutInCell="1" allowOverlap="1" wp14:anchorId="22C9CB86" wp14:editId="3291A8B9">
                      <wp:simplePos x="0" y="0"/>
                      <wp:positionH relativeFrom="column">
                        <wp:posOffset>1495932</wp:posOffset>
                      </wp:positionH>
                      <wp:positionV relativeFrom="paragraph">
                        <wp:posOffset>-38861</wp:posOffset>
                      </wp:positionV>
                      <wp:extent cx="317500" cy="203200"/>
                      <wp:effectExtent l="0" t="0" r="0" b="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203200"/>
                                <a:chOff x="0" y="0"/>
                                <a:chExt cx="317500" cy="2032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3048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7.789993pt;margin-top:-3.059926pt;width:25pt;height:16pt;mso-position-horizontal-relative:column;mso-position-vertical-relative:paragraph;z-index:-15819776" id="docshapegroup11" coordorigin="2356,-61" coordsize="500,320">
                      <v:rect style="position:absolute;left:2365;top:-52;width:480;height:300" id="docshape12" filled="false" stroked="true" strokeweight="1pt" strokecolor="#172c51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 w:rsidR="00D80140" w:rsidTr="00951D76">
        <w:trPr>
          <w:trHeight w:val="342"/>
        </w:trPr>
        <w:tc>
          <w:tcPr>
            <w:tcW w:w="10421" w:type="dxa"/>
            <w:gridSpan w:val="2"/>
            <w:shd w:val="clear" w:color="auto" w:fill="ADAAA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683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spacing w:line="341" w:lineRule="exact"/>
              <w:ind w:left="12" w:right="2"/>
              <w:jc w:val="center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Nazwisko</w:t>
            </w:r>
            <w:r w:rsidRPr="00951D7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i</w:t>
            </w:r>
            <w:r w:rsidRPr="00951D7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imię</w:t>
            </w:r>
            <w:r w:rsidRPr="00951D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(imiona)</w:t>
            </w:r>
          </w:p>
          <w:p w:rsidR="00D80140" w:rsidRDefault="004D01CA">
            <w:pPr>
              <w:pStyle w:val="TableParagraph"/>
              <w:spacing w:line="323" w:lineRule="exact"/>
              <w:ind w:left="12" w:right="4"/>
              <w:jc w:val="center"/>
              <w:rPr>
                <w:b/>
                <w:sz w:val="28"/>
              </w:rPr>
            </w:pPr>
            <w:r w:rsidRPr="00951D76">
              <w:rPr>
                <w:b/>
                <w:spacing w:val="-2"/>
                <w:sz w:val="24"/>
                <w:szCs w:val="24"/>
              </w:rPr>
              <w:t>opiekuna</w:t>
            </w:r>
          </w:p>
        </w:tc>
        <w:tc>
          <w:tcPr>
            <w:tcW w:w="6351" w:type="dx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342"/>
        </w:trPr>
        <w:tc>
          <w:tcPr>
            <w:tcW w:w="10421" w:type="dxa"/>
            <w:gridSpan w:val="2"/>
            <w:shd w:val="clear" w:color="auto" w:fill="ADAAA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683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spacing w:line="341" w:lineRule="exact"/>
              <w:ind w:left="12" w:right="4"/>
              <w:jc w:val="center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Miejsce</w:t>
            </w:r>
            <w:r w:rsidRPr="00951D7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zamieszkania</w:t>
            </w:r>
            <w:r w:rsidRPr="00951D7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lub</w:t>
            </w:r>
            <w:r w:rsidRPr="00951D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miejsce</w:t>
            </w:r>
          </w:p>
          <w:p w:rsidR="00D80140" w:rsidRDefault="004D01CA">
            <w:pPr>
              <w:pStyle w:val="TableParagraph"/>
              <w:spacing w:line="323" w:lineRule="exact"/>
              <w:ind w:left="12"/>
              <w:jc w:val="center"/>
              <w:rPr>
                <w:b/>
                <w:sz w:val="28"/>
              </w:rPr>
            </w:pPr>
            <w:r w:rsidRPr="00951D76">
              <w:rPr>
                <w:b/>
                <w:sz w:val="24"/>
                <w:szCs w:val="24"/>
              </w:rPr>
              <w:t>pobytu</w:t>
            </w:r>
            <w:r w:rsidRPr="00951D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wyborcy</w:t>
            </w:r>
          </w:p>
        </w:tc>
        <w:tc>
          <w:tcPr>
            <w:tcW w:w="6351" w:type="dx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340"/>
        </w:trPr>
        <w:tc>
          <w:tcPr>
            <w:tcW w:w="10421" w:type="dxa"/>
            <w:gridSpan w:val="2"/>
            <w:shd w:val="clear" w:color="auto" w:fill="ADAAA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847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ind w:left="554" w:hanging="327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Czy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będzie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Pan/Pani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korzystać</w:t>
            </w:r>
            <w:r w:rsidRPr="00951D76">
              <w:rPr>
                <w:b/>
                <w:spacing w:val="-16"/>
                <w:sz w:val="24"/>
                <w:szCs w:val="24"/>
              </w:rPr>
              <w:t xml:space="preserve"> </w:t>
            </w:r>
            <w:r w:rsidR="005D2191">
              <w:rPr>
                <w:b/>
                <w:sz w:val="24"/>
                <w:szCs w:val="24"/>
              </w:rPr>
              <w:t>z transportu powrotnego?*</w:t>
            </w:r>
          </w:p>
        </w:tc>
        <w:tc>
          <w:tcPr>
            <w:tcW w:w="6351" w:type="dxa"/>
          </w:tcPr>
          <w:p w:rsidR="00D80140" w:rsidRDefault="004D01CA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497216" behindDoc="1" locked="0" layoutInCell="1" allowOverlap="1" wp14:anchorId="0ED2FF53" wp14:editId="4F99BD56">
                      <wp:simplePos x="0" y="0"/>
                      <wp:positionH relativeFrom="column">
                        <wp:posOffset>1497202</wp:posOffset>
                      </wp:positionH>
                      <wp:positionV relativeFrom="paragraph">
                        <wp:posOffset>32003</wp:posOffset>
                      </wp:positionV>
                      <wp:extent cx="317500" cy="2032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203200"/>
                                <a:chOff x="0" y="0"/>
                                <a:chExt cx="317500" cy="203200"/>
                              </a:xfrm>
                            </wpg:grpSpPr>
                            <wps:wsp>
                              <wps:cNvPr id="16" name="Graphic 15"/>
                              <wps:cNvSpPr/>
                              <wps:spPr>
                                <a:xfrm>
                                  <a:off x="6350" y="6350"/>
                                  <a:ext cx="3048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7.889992pt;margin-top:2.51999pt;width:25pt;height:16pt;mso-position-horizontal-relative:column;mso-position-vertical-relative:paragraph;z-index:-15819264" id="docshapegroup13" coordorigin="2358,50" coordsize="500,320">
                      <v:rect style="position:absolute;left:2367;top:60;width:480;height:300" id="docshape14" filled="false" stroked="true" strokeweight="1pt" strokecolor="#172c51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 w:rsidR="00D80140" w:rsidRDefault="00D8014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D80140" w:rsidRDefault="004D01CA">
            <w:pPr>
              <w:pStyle w:val="TableParagraph"/>
              <w:spacing w:line="323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497728" behindDoc="1" locked="0" layoutInCell="1" allowOverlap="1" wp14:anchorId="58017032" wp14:editId="4A3A13D7">
                      <wp:simplePos x="0" y="0"/>
                      <wp:positionH relativeFrom="column">
                        <wp:posOffset>1495932</wp:posOffset>
                      </wp:positionH>
                      <wp:positionV relativeFrom="paragraph">
                        <wp:posOffset>-38733</wp:posOffset>
                      </wp:positionV>
                      <wp:extent cx="317500" cy="203200"/>
                      <wp:effectExtent l="0" t="0" r="0" b="0"/>
                      <wp:wrapNone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203200"/>
                                <a:chOff x="0" y="0"/>
                                <a:chExt cx="317500" cy="2032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3048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190500">
                                      <a:moveTo>
                                        <a:pt x="0" y="190499"/>
                                      </a:moveTo>
                                      <a:lnTo>
                                        <a:pt x="304800" y="190499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4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7.789993pt;margin-top:-3.049918pt;width:25pt;height:16pt;mso-position-horizontal-relative:column;mso-position-vertical-relative:paragraph;z-index:-15818752" id="docshapegroup15" coordorigin="2356,-61" coordsize="500,320">
                      <v:rect style="position:absolute;left:2365;top:-51;width:480;height:300" id="docshape16" filled="false" stroked="true" strokeweight="1pt" strokecolor="#172c51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 w:rsidR="00D80140" w:rsidTr="00951D76">
        <w:trPr>
          <w:trHeight w:val="340"/>
        </w:trPr>
        <w:tc>
          <w:tcPr>
            <w:tcW w:w="10421" w:type="dxa"/>
            <w:gridSpan w:val="2"/>
            <w:shd w:val="clear" w:color="auto" w:fill="ADAAA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342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spacing w:line="323" w:lineRule="exact"/>
              <w:ind w:left="12" w:right="3"/>
              <w:jc w:val="center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Numer</w:t>
            </w:r>
            <w:r w:rsidRPr="00951D7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telefonu</w:t>
            </w:r>
            <w:r w:rsidRPr="00951D7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wyborcy</w:t>
            </w:r>
          </w:p>
        </w:tc>
        <w:tc>
          <w:tcPr>
            <w:tcW w:w="6351" w:type="dx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0140" w:rsidTr="00951D76">
        <w:trPr>
          <w:trHeight w:val="342"/>
        </w:trPr>
        <w:tc>
          <w:tcPr>
            <w:tcW w:w="4070" w:type="dxa"/>
          </w:tcPr>
          <w:p w:rsidR="00D80140" w:rsidRPr="00951D76" w:rsidRDefault="004D01CA">
            <w:pPr>
              <w:pStyle w:val="TableParagraph"/>
              <w:spacing w:line="323" w:lineRule="exact"/>
              <w:ind w:left="12" w:right="5"/>
              <w:jc w:val="center"/>
              <w:rPr>
                <w:b/>
                <w:sz w:val="24"/>
                <w:szCs w:val="24"/>
              </w:rPr>
            </w:pPr>
            <w:r w:rsidRPr="00951D76">
              <w:rPr>
                <w:b/>
                <w:sz w:val="24"/>
                <w:szCs w:val="24"/>
              </w:rPr>
              <w:t>Adres</w:t>
            </w:r>
            <w:r w:rsidRPr="00951D7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1D76">
              <w:rPr>
                <w:b/>
                <w:sz w:val="24"/>
                <w:szCs w:val="24"/>
              </w:rPr>
              <w:t>e-mail</w:t>
            </w:r>
            <w:r w:rsidRPr="00951D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1D76">
              <w:rPr>
                <w:b/>
                <w:spacing w:val="-2"/>
                <w:sz w:val="24"/>
                <w:szCs w:val="24"/>
              </w:rPr>
              <w:t>wyborcy</w:t>
            </w:r>
          </w:p>
        </w:tc>
        <w:tc>
          <w:tcPr>
            <w:tcW w:w="6351" w:type="dxa"/>
          </w:tcPr>
          <w:p w:rsidR="00D80140" w:rsidRDefault="00D8014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D2191" w:rsidRDefault="005D2191" w:rsidP="00951D76">
      <w:pPr>
        <w:rPr>
          <w:b/>
          <w:i/>
          <w:sz w:val="18"/>
        </w:rPr>
      </w:pPr>
    </w:p>
    <w:p w:rsidR="005D2191" w:rsidRPr="005D2191" w:rsidRDefault="005D2191" w:rsidP="005D2191">
      <w:pPr>
        <w:rPr>
          <w:b/>
        </w:rPr>
      </w:pPr>
      <w:r>
        <w:rPr>
          <w:b/>
        </w:rPr>
        <w:t>*</w:t>
      </w:r>
      <w:r w:rsidRPr="005D2191">
        <w:rPr>
          <w:b/>
        </w:rPr>
        <w:t>proszę zaznaczyć znakiem X</w:t>
      </w:r>
    </w:p>
    <w:p w:rsidR="005D2191" w:rsidRDefault="005D2191" w:rsidP="005D2191">
      <w:pPr>
        <w:rPr>
          <w:b/>
        </w:rPr>
      </w:pPr>
    </w:p>
    <w:p w:rsidR="005D2191" w:rsidRDefault="005D2191" w:rsidP="005D2191">
      <w:pPr>
        <w:rPr>
          <w:b/>
        </w:rPr>
      </w:pPr>
    </w:p>
    <w:p w:rsidR="005D2191" w:rsidRDefault="005D2191" w:rsidP="00C14B57"/>
    <w:p w:rsidR="00861B1A" w:rsidRDefault="00861B1A" w:rsidP="00C14B57"/>
    <w:p w:rsidR="00861B1A" w:rsidRDefault="00861B1A" w:rsidP="00C14B57"/>
    <w:p w:rsidR="00C14B57" w:rsidRPr="00C14B57" w:rsidRDefault="00C14B57" w:rsidP="00C14B57">
      <w:r w:rsidRPr="00C14B57">
        <w:lastRenderedPageBreak/>
        <w:t>Klauzula informacyjna</w:t>
      </w:r>
    </w:p>
    <w:p w:rsidR="00C14B57" w:rsidRPr="00C14B57" w:rsidRDefault="00C14B57" w:rsidP="00C14B57"/>
    <w:p w:rsidR="00C14B57" w:rsidRPr="00C14B57" w:rsidRDefault="00C14B57" w:rsidP="00C14B57"/>
    <w:p w:rsidR="00C14B57" w:rsidRPr="00C14B57" w:rsidRDefault="00C14B57" w:rsidP="00C14B57">
      <w:pPr>
        <w:rPr>
          <w:bCs/>
        </w:rPr>
      </w:pPr>
      <w:r w:rsidRPr="00C14B57">
        <w:t xml:space="preserve">Zgodnie z </w:t>
      </w:r>
      <w:proofErr w:type="spellStart"/>
      <w:r w:rsidRPr="00C14B57">
        <w:t>art.13</w:t>
      </w:r>
      <w:proofErr w:type="spellEnd"/>
      <w:r w:rsidRPr="00C14B57">
        <w:t xml:space="preserve"> </w:t>
      </w:r>
      <w:proofErr w:type="spellStart"/>
      <w:r w:rsidRPr="00C14B57">
        <w:t>ust.1</w:t>
      </w:r>
      <w:proofErr w:type="spellEnd"/>
      <w:r w:rsidRPr="00C14B57">
        <w:t xml:space="preserve"> i 2 Rozporządzenia Parlamentu Europejskiego i Rady (UE) 2016/679 z dnia 27 kwietnia 2016 r. </w:t>
      </w:r>
      <w:r w:rsidRPr="00C14B57">
        <w:rPr>
          <w:bCs/>
        </w:rPr>
        <w:t xml:space="preserve">w sprawie ochrony osób fizycznych w związku z przetwarzaniem danych osobowych i w sprawie swobodnego przepływu takich danych oraz uchylenia dyrektywy 95/46/WE (Dz. Urz. UE L Nr 119 </w:t>
      </w:r>
      <w:proofErr w:type="spellStart"/>
      <w:r w:rsidRPr="00C14B57">
        <w:rPr>
          <w:bCs/>
        </w:rPr>
        <w:t>str.1</w:t>
      </w:r>
      <w:proofErr w:type="spellEnd"/>
      <w:r w:rsidRPr="00C14B57">
        <w:rPr>
          <w:bCs/>
        </w:rPr>
        <w:t xml:space="preserve">), zwanego dalej </w:t>
      </w:r>
      <w:proofErr w:type="spellStart"/>
      <w:r w:rsidRPr="00C14B57">
        <w:rPr>
          <w:bCs/>
        </w:rPr>
        <w:t>RODO</w:t>
      </w:r>
      <w:proofErr w:type="spellEnd"/>
      <w:r w:rsidRPr="00C14B57">
        <w:rPr>
          <w:bCs/>
        </w:rPr>
        <w:t xml:space="preserve"> informujemy, że:</w:t>
      </w:r>
    </w:p>
    <w:p w:rsidR="00C14B57" w:rsidRPr="00C14B57" w:rsidRDefault="00C14B57" w:rsidP="00C14B57">
      <w:pPr>
        <w:rPr>
          <w:bCs/>
        </w:rPr>
      </w:pP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 xml:space="preserve">Administratorem Pana/i danych osobowych jest Burmistrz Wadowic z siedzibą w Urzędzie Miejskim w Wadowicach, Plac Jana Pawła II 23, 34-100 Wadowice, tel. 338731811, e-mail: </w:t>
      </w:r>
      <w:hyperlink r:id="rId6" w:history="1">
        <w:proofErr w:type="spellStart"/>
        <w:r w:rsidRPr="00C14B57">
          <w:rPr>
            <w:rStyle w:val="Hipercze"/>
            <w:bCs/>
          </w:rPr>
          <w:t>um@wadowice.pl</w:t>
        </w:r>
        <w:proofErr w:type="spellEnd"/>
      </w:hyperlink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 xml:space="preserve">Dane kontaktowe inspektora ochrony danych u Administratora: tel. 338731811 </w:t>
      </w:r>
      <w:proofErr w:type="spellStart"/>
      <w:r w:rsidRPr="00C14B57">
        <w:rPr>
          <w:bCs/>
        </w:rPr>
        <w:t>w.202</w:t>
      </w:r>
      <w:proofErr w:type="spellEnd"/>
      <w:r w:rsidRPr="00C14B57">
        <w:rPr>
          <w:bCs/>
        </w:rPr>
        <w:t xml:space="preserve">, e-mail: </w:t>
      </w:r>
      <w:hyperlink r:id="rId7" w:history="1">
        <w:proofErr w:type="spellStart"/>
        <w:r w:rsidRPr="00C14B57">
          <w:rPr>
            <w:rStyle w:val="Hipercze"/>
            <w:bCs/>
          </w:rPr>
          <w:t>iod@wadowice.pl</w:t>
        </w:r>
        <w:proofErr w:type="spellEnd"/>
      </w:hyperlink>
      <w:r w:rsidRPr="00C14B57">
        <w:rPr>
          <w:bCs/>
        </w:rPr>
        <w:t xml:space="preserve"> </w:t>
      </w: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 xml:space="preserve">Pana/i dane osobowe są przetwarzane, aby wypełnić obowiązek prawny ciążący na Administratorze na podstawie </w:t>
      </w:r>
      <w:proofErr w:type="spellStart"/>
      <w:r w:rsidRPr="00C14B57">
        <w:rPr>
          <w:bCs/>
        </w:rPr>
        <w:t>art.6</w:t>
      </w:r>
      <w:proofErr w:type="spellEnd"/>
      <w:r w:rsidRPr="00C14B57">
        <w:rPr>
          <w:bCs/>
        </w:rPr>
        <w:t xml:space="preserve"> </w:t>
      </w:r>
      <w:proofErr w:type="spellStart"/>
      <w:r w:rsidRPr="00C14B57">
        <w:rPr>
          <w:bCs/>
        </w:rPr>
        <w:t>ust.1</w:t>
      </w:r>
      <w:proofErr w:type="spellEnd"/>
      <w:r w:rsidRPr="00C14B57">
        <w:rPr>
          <w:bCs/>
        </w:rPr>
        <w:t xml:space="preserve"> </w:t>
      </w:r>
      <w:proofErr w:type="spellStart"/>
      <w:r w:rsidRPr="00C14B57">
        <w:rPr>
          <w:bCs/>
        </w:rPr>
        <w:t>lit.c</w:t>
      </w:r>
      <w:proofErr w:type="spellEnd"/>
      <w:r w:rsidRPr="00C14B57">
        <w:rPr>
          <w:bCs/>
        </w:rPr>
        <w:t xml:space="preserve"> i </w:t>
      </w:r>
      <w:proofErr w:type="spellStart"/>
      <w:r w:rsidRPr="00C14B57">
        <w:rPr>
          <w:bCs/>
        </w:rPr>
        <w:t>art.9</w:t>
      </w:r>
      <w:proofErr w:type="spellEnd"/>
      <w:r w:rsidRPr="00C14B57">
        <w:rPr>
          <w:bCs/>
        </w:rPr>
        <w:t xml:space="preserve"> </w:t>
      </w:r>
      <w:proofErr w:type="spellStart"/>
      <w:r w:rsidRPr="00C14B57">
        <w:rPr>
          <w:bCs/>
        </w:rPr>
        <w:t>ust.2</w:t>
      </w:r>
      <w:proofErr w:type="spellEnd"/>
      <w:r w:rsidRPr="00C14B57">
        <w:rPr>
          <w:bCs/>
        </w:rPr>
        <w:t xml:space="preserve"> </w:t>
      </w:r>
      <w:proofErr w:type="spellStart"/>
      <w:r w:rsidRPr="00C14B57">
        <w:rPr>
          <w:bCs/>
        </w:rPr>
        <w:t>lit.e</w:t>
      </w:r>
      <w:proofErr w:type="spellEnd"/>
      <w:r w:rsidRPr="00C14B57">
        <w:rPr>
          <w:bCs/>
        </w:rPr>
        <w:t xml:space="preserve"> </w:t>
      </w:r>
      <w:proofErr w:type="spellStart"/>
      <w:r w:rsidRPr="00C14B57">
        <w:rPr>
          <w:bCs/>
        </w:rPr>
        <w:t>RODO</w:t>
      </w:r>
      <w:proofErr w:type="spellEnd"/>
      <w:r w:rsidRPr="00C14B57">
        <w:rPr>
          <w:bCs/>
        </w:rPr>
        <w:t xml:space="preserve"> w związku z </w:t>
      </w:r>
      <w:proofErr w:type="spellStart"/>
      <w:r w:rsidRPr="00C14B57">
        <w:rPr>
          <w:bCs/>
        </w:rPr>
        <w:t>art.37e</w:t>
      </w:r>
      <w:proofErr w:type="spellEnd"/>
      <w:r w:rsidRPr="00C14B57">
        <w:rPr>
          <w:bCs/>
        </w:rPr>
        <w:t xml:space="preserve"> ustawy z dn. 05.01.2011 r. Kodeks wyborczy (</w:t>
      </w:r>
      <w:proofErr w:type="spellStart"/>
      <w:r w:rsidRPr="00C14B57">
        <w:rPr>
          <w:bCs/>
        </w:rPr>
        <w:t>t.j</w:t>
      </w:r>
      <w:proofErr w:type="spellEnd"/>
      <w:r w:rsidRPr="00C14B57">
        <w:rPr>
          <w:bCs/>
        </w:rPr>
        <w:t xml:space="preserve">. </w:t>
      </w:r>
      <w:proofErr w:type="spellStart"/>
      <w:r w:rsidRPr="00C14B57">
        <w:rPr>
          <w:bCs/>
        </w:rPr>
        <w:t>Dz.U.2022.1277</w:t>
      </w:r>
      <w:proofErr w:type="spellEnd"/>
      <w:r w:rsidRPr="00C14B57">
        <w:rPr>
          <w:bCs/>
        </w:rPr>
        <w:t xml:space="preserve"> z </w:t>
      </w:r>
      <w:proofErr w:type="spellStart"/>
      <w:r w:rsidRPr="00C14B57">
        <w:rPr>
          <w:bCs/>
        </w:rPr>
        <w:t>późn.zm</w:t>
      </w:r>
      <w:proofErr w:type="spellEnd"/>
      <w:r w:rsidRPr="00C14B57">
        <w:rPr>
          <w:bCs/>
        </w:rPr>
        <w:t>.) i zbierane są w celu skorzystania przez określone osoby z bezpłatnego transportu do lokalu wyborczego organizowanego przez Burmistrza Wadowic w dniu 15.10.2023 r.</w:t>
      </w: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>Odbiorcami Pana/i danych osobowych mogą być m.in. upoważnieni pracownicy Administratora, właściwe organy władzy publicznej oraz inne podmioty realizujące na zlecenie Administratora zadania związane z organizacją wyborów.</w:t>
      </w: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 xml:space="preserve">Pana/i dane osobowe będą przetwarzane przez okres niezbędny do wykonania zadania przez Administratora, a po jego zakończeniu – przez okres </w:t>
      </w:r>
      <w:r w:rsidRPr="00C14B57">
        <w:t>wynikający z przepisów prawa, w szczególności z ustawy o narodowym zasobie archiwalnym i archiwach oraz wydanego na jej podstawie rozporządzenia Prezesa Rady Ministrów w sprawie instrukcji kancelaryjnej, jednolitych rzeczowych wykazów akt oraz instrukcji w sprawie organizacji i zakresu działania archiwów zakładowych.</w:t>
      </w: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>Posiada Pan/i prawo dostępu do treści swoich danych i ich sprostowania, uzupełniania oraz ograniczenia przetwarzania.</w:t>
      </w: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 xml:space="preserve">Ma Pan/i prawo do wniesienia skargi do Prezesa Urzędu Ochrony Danych Osobowych, ul. Stawki 2, 00-193 Warszawa, gdyby przetwarzanie Pana/i danych osobowych naruszało przepisy </w:t>
      </w:r>
      <w:proofErr w:type="spellStart"/>
      <w:r w:rsidRPr="00C14B57">
        <w:rPr>
          <w:bCs/>
        </w:rPr>
        <w:t>RODO</w:t>
      </w:r>
      <w:proofErr w:type="spellEnd"/>
      <w:r w:rsidRPr="00C14B57">
        <w:rPr>
          <w:bCs/>
        </w:rPr>
        <w:t>.</w:t>
      </w: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>Pana/i dane osobowe nie będą przetwarzane w sposób zautomatyzowany, w tym również nie będą profilowane.</w:t>
      </w: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>Pana/i dane osobowe nie będą przekazywane do państwa trzeciego lub organizacji międzynarodowej.</w:t>
      </w:r>
    </w:p>
    <w:p w:rsidR="00C14B57" w:rsidRPr="00C14B57" w:rsidRDefault="00C14B57" w:rsidP="00C14B57">
      <w:pPr>
        <w:numPr>
          <w:ilvl w:val="0"/>
          <w:numId w:val="3"/>
        </w:numPr>
        <w:rPr>
          <w:bCs/>
        </w:rPr>
      </w:pPr>
      <w:r w:rsidRPr="00C14B57">
        <w:rPr>
          <w:bCs/>
        </w:rPr>
        <w:t>Podanie danych osobowych jest obowiązkiem ustawowym, a konsekwencją ich niepodania będzie odmowa wykonania w stosunku do Pana/i powyższego zadania.</w:t>
      </w:r>
    </w:p>
    <w:p w:rsidR="00C14B57" w:rsidRPr="00C14B57" w:rsidRDefault="00C14B57" w:rsidP="00C14B57">
      <w:pPr>
        <w:rPr>
          <w:bCs/>
        </w:rPr>
      </w:pPr>
    </w:p>
    <w:p w:rsidR="00B05701" w:rsidRDefault="00B05701"/>
    <w:p w:rsidR="00B05701" w:rsidRDefault="00B05701"/>
    <w:p w:rsidR="00B05701" w:rsidRDefault="00B05701"/>
    <w:p w:rsidR="00B05701" w:rsidRDefault="00B05701">
      <w:bookmarkStart w:id="0" w:name="_GoBack"/>
      <w:bookmarkEnd w:id="0"/>
    </w:p>
    <w:p w:rsidR="00B05701" w:rsidRDefault="00B05701"/>
    <w:p w:rsidR="003674EC" w:rsidRPr="003674EC" w:rsidRDefault="003674EC" w:rsidP="003674EC">
      <w:r w:rsidRPr="003674EC">
        <w:t xml:space="preserve">         ………………………………………..                                                                               ………………………………………..</w:t>
      </w:r>
    </w:p>
    <w:p w:rsidR="003674EC" w:rsidRPr="003674EC" w:rsidRDefault="003674EC" w:rsidP="003674EC">
      <w:r w:rsidRPr="003674EC">
        <w:t xml:space="preserve">             (miejscowość, data)                                                                                 (podpis osoby składającej oświadczenie)</w:t>
      </w:r>
    </w:p>
    <w:p w:rsidR="003674EC" w:rsidRPr="003674EC" w:rsidRDefault="003674EC" w:rsidP="003674EC"/>
    <w:p w:rsidR="003674EC" w:rsidRPr="003674EC" w:rsidRDefault="003674EC" w:rsidP="003674EC">
      <w:pPr>
        <w:rPr>
          <w:b/>
        </w:rPr>
      </w:pPr>
    </w:p>
    <w:p w:rsidR="00B05701" w:rsidRDefault="00B05701"/>
    <w:sectPr w:rsidR="00B05701">
      <w:pgSz w:w="11910" w:h="16840"/>
      <w:pgMar w:top="6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263F"/>
    <w:multiLevelType w:val="hybridMultilevel"/>
    <w:tmpl w:val="EE92E296"/>
    <w:lvl w:ilvl="0" w:tplc="23CEEA46">
      <w:start w:val="1"/>
      <w:numFmt w:val="decimal"/>
      <w:lvlText w:val="%1."/>
      <w:lvlJc w:val="left"/>
      <w:pPr>
        <w:ind w:left="100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88283E8">
      <w:numFmt w:val="bullet"/>
      <w:lvlText w:val="•"/>
      <w:lvlJc w:val="left"/>
      <w:pPr>
        <w:ind w:left="1158" w:hanging="322"/>
      </w:pPr>
      <w:rPr>
        <w:rFonts w:hint="default"/>
        <w:lang w:val="pl-PL" w:eastAsia="en-US" w:bidi="ar-SA"/>
      </w:rPr>
    </w:lvl>
    <w:lvl w:ilvl="2" w:tplc="DE8A0076">
      <w:numFmt w:val="bullet"/>
      <w:lvlText w:val="•"/>
      <w:lvlJc w:val="left"/>
      <w:pPr>
        <w:ind w:left="2217" w:hanging="322"/>
      </w:pPr>
      <w:rPr>
        <w:rFonts w:hint="default"/>
        <w:lang w:val="pl-PL" w:eastAsia="en-US" w:bidi="ar-SA"/>
      </w:rPr>
    </w:lvl>
    <w:lvl w:ilvl="3" w:tplc="F05C856C">
      <w:numFmt w:val="bullet"/>
      <w:lvlText w:val="•"/>
      <w:lvlJc w:val="left"/>
      <w:pPr>
        <w:ind w:left="3275" w:hanging="322"/>
      </w:pPr>
      <w:rPr>
        <w:rFonts w:hint="default"/>
        <w:lang w:val="pl-PL" w:eastAsia="en-US" w:bidi="ar-SA"/>
      </w:rPr>
    </w:lvl>
    <w:lvl w:ilvl="4" w:tplc="FDA06F4A">
      <w:numFmt w:val="bullet"/>
      <w:lvlText w:val="•"/>
      <w:lvlJc w:val="left"/>
      <w:pPr>
        <w:ind w:left="4334" w:hanging="322"/>
      </w:pPr>
      <w:rPr>
        <w:rFonts w:hint="default"/>
        <w:lang w:val="pl-PL" w:eastAsia="en-US" w:bidi="ar-SA"/>
      </w:rPr>
    </w:lvl>
    <w:lvl w:ilvl="5" w:tplc="C400D2B8">
      <w:numFmt w:val="bullet"/>
      <w:lvlText w:val="•"/>
      <w:lvlJc w:val="left"/>
      <w:pPr>
        <w:ind w:left="5393" w:hanging="322"/>
      </w:pPr>
      <w:rPr>
        <w:rFonts w:hint="default"/>
        <w:lang w:val="pl-PL" w:eastAsia="en-US" w:bidi="ar-SA"/>
      </w:rPr>
    </w:lvl>
    <w:lvl w:ilvl="6" w:tplc="7FF4351A">
      <w:numFmt w:val="bullet"/>
      <w:lvlText w:val="•"/>
      <w:lvlJc w:val="left"/>
      <w:pPr>
        <w:ind w:left="6451" w:hanging="322"/>
      </w:pPr>
      <w:rPr>
        <w:rFonts w:hint="default"/>
        <w:lang w:val="pl-PL" w:eastAsia="en-US" w:bidi="ar-SA"/>
      </w:rPr>
    </w:lvl>
    <w:lvl w:ilvl="7" w:tplc="9E20DF88">
      <w:numFmt w:val="bullet"/>
      <w:lvlText w:val="•"/>
      <w:lvlJc w:val="left"/>
      <w:pPr>
        <w:ind w:left="7510" w:hanging="322"/>
      </w:pPr>
      <w:rPr>
        <w:rFonts w:hint="default"/>
        <w:lang w:val="pl-PL" w:eastAsia="en-US" w:bidi="ar-SA"/>
      </w:rPr>
    </w:lvl>
    <w:lvl w:ilvl="8" w:tplc="06EA8176">
      <w:numFmt w:val="bullet"/>
      <w:lvlText w:val="•"/>
      <w:lvlJc w:val="left"/>
      <w:pPr>
        <w:ind w:left="8569" w:hanging="322"/>
      </w:pPr>
      <w:rPr>
        <w:rFonts w:hint="default"/>
        <w:lang w:val="pl-PL" w:eastAsia="en-US" w:bidi="ar-SA"/>
      </w:rPr>
    </w:lvl>
  </w:abstractNum>
  <w:abstractNum w:abstractNumId="2">
    <w:nsid w:val="677B1873"/>
    <w:multiLevelType w:val="hybridMultilevel"/>
    <w:tmpl w:val="63E47EE0"/>
    <w:lvl w:ilvl="0" w:tplc="D39453AE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FBCDD80">
      <w:start w:val="1"/>
      <w:numFmt w:val="decimal"/>
      <w:lvlText w:val="%2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 w:tplc="FED82D00"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A2F4FC06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0C6ABDF2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79D07C6C"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D766ED1E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EACCE16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C070319E">
      <w:numFmt w:val="bullet"/>
      <w:lvlText w:val="•"/>
      <w:lvlJc w:val="left"/>
      <w:pPr>
        <w:ind w:left="820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0140"/>
    <w:rsid w:val="00243914"/>
    <w:rsid w:val="002A12B0"/>
    <w:rsid w:val="003674EC"/>
    <w:rsid w:val="004D01CA"/>
    <w:rsid w:val="00595879"/>
    <w:rsid w:val="005D2191"/>
    <w:rsid w:val="006137D8"/>
    <w:rsid w:val="007156E7"/>
    <w:rsid w:val="00861B1A"/>
    <w:rsid w:val="00951D76"/>
    <w:rsid w:val="009E1944"/>
    <w:rsid w:val="00B05701"/>
    <w:rsid w:val="00BD6ECA"/>
    <w:rsid w:val="00C14B57"/>
    <w:rsid w:val="00C425ED"/>
    <w:rsid w:val="00D312F0"/>
    <w:rsid w:val="00D80140"/>
    <w:rsid w:val="00D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</w:style>
  <w:style w:type="paragraph" w:styleId="Akapitzlist">
    <w:name w:val="List Paragraph"/>
    <w:basedOn w:val="Normalny"/>
    <w:uiPriority w:val="1"/>
    <w:qFormat/>
    <w:pPr>
      <w:spacing w:before="159"/>
      <w:ind w:left="100" w:right="11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D0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CA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C14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</w:style>
  <w:style w:type="paragraph" w:styleId="Akapitzlist">
    <w:name w:val="List Paragraph"/>
    <w:basedOn w:val="Normalny"/>
    <w:uiPriority w:val="1"/>
    <w:qFormat/>
    <w:pPr>
      <w:spacing w:before="159"/>
      <w:ind w:left="100" w:right="11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D0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CA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C1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wad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Danuta Kasperek</cp:lastModifiedBy>
  <cp:revision>16</cp:revision>
  <cp:lastPrinted>2023-09-06T07:34:00Z</cp:lastPrinted>
  <dcterms:created xsi:type="dcterms:W3CDTF">2023-09-05T08:52:00Z</dcterms:created>
  <dcterms:modified xsi:type="dcterms:W3CDTF">2023-09-07T09:44:00Z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2019</vt:lpwstr>
  </property>
</Properties>
</file>